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611D4" w14:textId="77777777" w:rsidR="0079020E" w:rsidRPr="00ED6A18" w:rsidRDefault="0079020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877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11"/>
        <w:gridCol w:w="709"/>
        <w:gridCol w:w="1559"/>
        <w:gridCol w:w="10632"/>
      </w:tblGrid>
      <w:tr w:rsidR="00033522" w:rsidRPr="00ED6A18" w14:paraId="2D3712AA" w14:textId="77777777" w:rsidTr="00033522">
        <w:trPr>
          <w:trHeight w:val="240"/>
        </w:trPr>
        <w:tc>
          <w:tcPr>
            <w:tcW w:w="466" w:type="dxa"/>
          </w:tcPr>
          <w:p w14:paraId="2516C75C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11" w:type="dxa"/>
          </w:tcPr>
          <w:p w14:paraId="75EAE9FD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501F7962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14:paraId="628082C9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263F38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14:paraId="11543E42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0632" w:type="dxa"/>
          </w:tcPr>
          <w:p w14:paraId="3D44F4AC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33522" w:rsidRPr="00ED6A18" w14:paraId="5F138E14" w14:textId="77777777" w:rsidTr="00033522">
        <w:trPr>
          <w:trHeight w:val="240"/>
        </w:trPr>
        <w:tc>
          <w:tcPr>
            <w:tcW w:w="466" w:type="dxa"/>
            <w:tcBorders>
              <w:top w:val="nil"/>
            </w:tcBorders>
          </w:tcPr>
          <w:p w14:paraId="34D3D761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14:paraId="3DFA72FD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14:paraId="4C1A2A14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14:paraId="22CD16C3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  <w:tcBorders>
              <w:top w:val="nil"/>
            </w:tcBorders>
          </w:tcPr>
          <w:p w14:paraId="081E8158" w14:textId="3B75396C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3522" w:rsidRPr="00ED6A18" w14:paraId="616EA02D" w14:textId="77777777" w:rsidTr="00033522">
        <w:trPr>
          <w:trHeight w:val="17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0C3E8849" w14:textId="7777777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1" w:type="dxa"/>
            <w:tcBorders>
              <w:top w:val="nil"/>
              <w:bottom w:val="single" w:sz="4" w:space="0" w:color="auto"/>
            </w:tcBorders>
            <w:vAlign w:val="center"/>
          </w:tcPr>
          <w:p w14:paraId="35A434C5" w14:textId="77777777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Ложка чайная</w:t>
            </w:r>
          </w:p>
          <w:p w14:paraId="4710ADDE" w14:textId="77777777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8A6960B" w14:textId="7906F1ED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987EA47" wp14:editId="7E06A7C6">
                  <wp:extent cx="1020726" cy="691116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606" cy="6917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D7247F" w14:textId="77777777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FF0507" w14:textId="77894846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3370B356" w14:textId="25E85FA2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59CC343" w14:textId="4A7CB096" w:rsidR="00033522" w:rsidRPr="00C62BDB" w:rsidRDefault="00033522" w:rsidP="00CC3F2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0632" w:type="dxa"/>
            <w:tcBorders>
              <w:top w:val="nil"/>
              <w:bottom w:val="single" w:sz="4" w:space="0" w:color="auto"/>
            </w:tcBorders>
            <w:vAlign w:val="center"/>
          </w:tcPr>
          <w:p w14:paraId="4B6E0F06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Ложка чайная «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Суперга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»; сталь нерж.; L=14/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5,B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=1см; металлическая  </w:t>
            </w:r>
          </w:p>
          <w:p w14:paraId="243A21CD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52F84AB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B019419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DA009AF" w14:textId="58432D9F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14:paraId="0AECBED0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FA0477A" w14:textId="77777777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46B95DD" w14:textId="2C19BA0E" w:rsidR="00033522" w:rsidRPr="00C62BDB" w:rsidRDefault="00033522" w:rsidP="005D78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AF7E326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E134" w14:textId="7CDC32D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A53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 чайная </w:t>
            </w:r>
          </w:p>
          <w:p w14:paraId="4C70E72F" w14:textId="68978DDE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1520914" wp14:editId="34929842">
                  <wp:extent cx="925033" cy="754912"/>
                  <wp:effectExtent l="0" t="0" r="889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89" cy="7566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4BF32E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DBD08D9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093E35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757B6E" w14:textId="395C31DF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0866" w14:textId="4D11EA22" w:rsidR="00033522" w:rsidRPr="00C62BDB" w:rsidRDefault="00033522" w:rsidP="00A72778">
            <w:pPr>
              <w:widowControl w:val="0"/>
              <w:autoSpaceDE w:val="0"/>
              <w:autoSpaceDN w:val="0"/>
              <w:adjustRightInd w:val="0"/>
              <w:spacing w:after="24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D991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  <w:p w14:paraId="3792755B" w14:textId="77777777" w:rsidR="00033522" w:rsidRDefault="00033522" w:rsidP="00A72778">
            <w:pPr>
              <w:widowControl w:val="0"/>
              <w:autoSpaceDE w:val="0"/>
              <w:autoSpaceDN w:val="0"/>
              <w:adjustRightInd w:val="0"/>
              <w:spacing w:before="240"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CEA45" w14:textId="77777777" w:rsidR="00033522" w:rsidRDefault="00033522" w:rsidP="00A72778">
            <w:pPr>
              <w:widowControl w:val="0"/>
              <w:autoSpaceDE w:val="0"/>
              <w:autoSpaceDN w:val="0"/>
              <w:adjustRightInd w:val="0"/>
              <w:spacing w:before="240"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7F7F0" w14:textId="2C8F5843" w:rsidR="00033522" w:rsidRPr="00C62BDB" w:rsidRDefault="00033522" w:rsidP="00A72778">
            <w:pPr>
              <w:widowControl w:val="0"/>
              <w:autoSpaceDE w:val="0"/>
              <w:autoSpaceDN w:val="0"/>
              <w:adjustRightInd w:val="0"/>
              <w:spacing w:before="240" w:after="24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E1B8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Пара чайная «Коллаж»; фарфор; 150мл; D=7.7/13см; </w:t>
            </w:r>
          </w:p>
          <w:p w14:paraId="7BC7002B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461CC0B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6DD96BD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DECBB35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C5E77E5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F2A52D9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5B933AF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1727E4E" w14:textId="3760F7EC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1150BFFE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467A" w14:textId="26974E01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C555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Стакан, стекло,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прозр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 </w:t>
            </w:r>
          </w:p>
          <w:p w14:paraId="72F0876D" w14:textId="3FC4A7F5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8C1080F" wp14:editId="47FFEA19">
                  <wp:extent cx="1295400" cy="11239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48567F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2B20A7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36910E" w14:textId="108862F0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C503" w14:textId="434FF923" w:rsidR="00033522" w:rsidRPr="00C62BDB" w:rsidRDefault="00033522" w:rsidP="00EC3A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F8E8" w14:textId="1239E027" w:rsidR="00033522" w:rsidRPr="00C62BDB" w:rsidRDefault="00033522" w:rsidP="00EC3A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0597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Олд Фэшн «Стамбул»; стекло; 180мл; D=69/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60,H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=75мм;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прозр</w:t>
            </w:r>
            <w:proofErr w:type="spellEnd"/>
          </w:p>
          <w:p w14:paraId="33826526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C6F2591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F00FF72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454951A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BE8D45F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E2816C2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1B448B3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C55C282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113DA02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2D01CD7" w14:textId="6D00AD4B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25DCE79D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C809" w14:textId="1598456C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E0F1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Табурет детский (дет. Подставка)  </w:t>
            </w:r>
          </w:p>
          <w:p w14:paraId="137E64DF" w14:textId="14DFA9ED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BF68354" wp14:editId="4AFE3262">
                  <wp:extent cx="942975" cy="7524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69DD5C" w14:textId="1CFC3B5F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EF7" w14:textId="6E1584EF" w:rsidR="00033522" w:rsidRPr="00C62BDB" w:rsidRDefault="00033522" w:rsidP="00A7277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AA94" w14:textId="5158FB87" w:rsidR="00033522" w:rsidRPr="00C62BDB" w:rsidRDefault="00033522" w:rsidP="00A7277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557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Табурет детский, белый, зеленый</w:t>
            </w: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ФЁРСИКТИГ</w:t>
            </w: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Ширина: 37 см Глубина: 24 см Высота:13 см Макс нагрузка: 35 кг  </w:t>
            </w:r>
          </w:p>
          <w:p w14:paraId="20FD6D17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EDF8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FDC693" w14:textId="12033B0F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51BF221" w14:textId="4CB7D4C9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</w:t>
            </w:r>
          </w:p>
          <w:p w14:paraId="092AB29E" w14:textId="619F3E0A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53A357FD" w14:textId="77777777" w:rsidTr="00033522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7C3557EA" w14:textId="159B0329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1" w:type="dxa"/>
            <w:tcBorders>
              <w:top w:val="nil"/>
              <w:bottom w:val="single" w:sz="4" w:space="0" w:color="auto"/>
            </w:tcBorders>
            <w:vAlign w:val="center"/>
          </w:tcPr>
          <w:p w14:paraId="5AFD39FC" w14:textId="77777777" w:rsidR="00033522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Фен для волос </w:t>
            </w:r>
          </w:p>
          <w:p w14:paraId="2DE10AAB" w14:textId="1BAC5DBB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B90FE63" wp14:editId="05C10B42">
                  <wp:extent cx="946298" cy="893135"/>
                  <wp:effectExtent l="0" t="0" r="635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45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B152D3D" w14:textId="77777777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7563E4" w14:textId="77777777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85D682" w14:textId="77777777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7AA039" w14:textId="222BAF42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C617A0E" w14:textId="4A99C121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29452A2" w14:textId="5DB64F32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nil"/>
              <w:bottom w:val="single" w:sz="4" w:space="0" w:color="auto"/>
            </w:tcBorders>
            <w:vAlign w:val="center"/>
          </w:tcPr>
          <w:p w14:paraId="59D99554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Фен для волос </w:t>
            </w: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BXG-1200-H3 Материал корпуса: ударопрочный ABS-пластик   Цвет: белый                 Мощность двигателя (Вт): 1 200 Напряжение (В/Гц): 220 / 50-60 Розетка для низковольтных приборов - есть Степень защиты: IPX1   Габаритные размеры (мм)(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ШхГхВ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): 230x100x165    Вес нетто (кг): 1,25         Гарантия: 12 мес. </w:t>
            </w:r>
          </w:p>
          <w:p w14:paraId="142B1D98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1B18D3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7756A6" w14:textId="0B4293C2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</w:p>
          <w:p w14:paraId="5114EE02" w14:textId="0C24B66E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1D7B00CD" w14:textId="77777777" w:rsidTr="00033522">
        <w:trPr>
          <w:trHeight w:val="330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CF4" w14:textId="23719F6C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30DF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Чайник,Объем</w:t>
            </w:r>
            <w:proofErr w:type="spellEnd"/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литр, 1500 Вт </w:t>
            </w:r>
          </w:p>
          <w:p w14:paraId="77016F58" w14:textId="09E15CBC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2A361BF" wp14:editId="4B229CAC">
                  <wp:extent cx="1066800" cy="10763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37BE6C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FE89E7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5B1D6C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66E84E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7DA954" w14:textId="5208711F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C972" w14:textId="0792F605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CA4B" w14:textId="3609133F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934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Чайник HCS HK1004                                          Объем 1 литр                                                  Мощность 1500 Вт                                     Напряжение 220-240 В                                     Частота сети 50 Гц                                               Корпус из нержавеющей стали,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авто-отключение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при закипании, защита от включения без воды, световой индикатор включения, вращение 360 градусов.      </w:t>
            </w:r>
          </w:p>
          <w:p w14:paraId="24CD0004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7866EF2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7A774C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E385BA6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320C939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910EA71" w14:textId="7D6786B3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           </w:t>
            </w:r>
          </w:p>
          <w:p w14:paraId="205DB742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4C2F13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7C020" w14:textId="38442374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F46BEE2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347" w14:textId="5D0A1395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804F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Утюг с функцией 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отпаривания  2200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Вт. </w:t>
            </w:r>
          </w:p>
          <w:p w14:paraId="53EAD087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C616C3" w14:textId="4D4A294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0AFC6F7" wp14:editId="0EC29296">
                  <wp:extent cx="925033" cy="520995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81" cy="524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641C4A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9E40FE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2FF85B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57C214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BD5F65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941739" w14:textId="7621F46F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A3AD" w14:textId="2BF4C7ED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FA4" w14:textId="153428D0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3053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Утюг с функцией отпаривания HI-1005 Система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авто-отключения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противокапельная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система.                                      Подошва с керамическим покрытием. Вертикальное отпаривание. Система защиты от накипи. Большая емкость для воды, защита от перегрева, световой индикатор 220В-240В, мощность 2200 Вт. Интеллектуальная система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авто-отключения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отключает утюг через 30 секунд нахождения в горизонтальном положении без движения или через 8 минут в вертикальном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пложении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Белый шнур 2,5 метра.  </w:t>
            </w:r>
          </w:p>
          <w:p w14:paraId="2C707B6A" w14:textId="5910C3F5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</w:t>
            </w:r>
          </w:p>
          <w:p w14:paraId="724E9CDD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E4B19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B5E07F" w14:textId="08FEA79A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15324E44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603" w14:textId="7CD5E8C8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E503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Гладильная доска</w:t>
            </w:r>
          </w:p>
          <w:p w14:paraId="1226FCE3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8465326" w14:textId="7715A9D0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76EA06FF" wp14:editId="5B5A2805">
                  <wp:extent cx="978196" cy="1084072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CF08EFB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A9F32D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E2BD78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B17D97" w14:textId="0FAB4A2A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F528" w14:textId="68A6AC15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B734" w14:textId="0D0E6DA3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0F17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Гладильная доска СТК1 «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Stella-classy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1” Гладильная поверхность-фанера (1225х345мм), плавно регулируемая высота до 90см,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EUROподставка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подставка под утюг с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термосиликоном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без </w:t>
            </w:r>
            <w:proofErr w:type="spellStart"/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подрукавника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 материал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чехла-хлопок,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max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нагрузка на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глад.поверхность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25кг, вес изделия-5,73кг. Индивидуальная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термоупаковка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                                                             </w:t>
            </w:r>
          </w:p>
          <w:p w14:paraId="3B435DFF" w14:textId="7A5CC002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1DF1A98D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F93A" w14:textId="2C8F681B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4CE8" w14:textId="62A473F9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Чехол для гладильной доски</w:t>
            </w:r>
          </w:p>
          <w:p w14:paraId="52D6DDD4" w14:textId="77777777" w:rsidR="00033522" w:rsidRPr="00C62BDB" w:rsidRDefault="00033522" w:rsidP="0005230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6A065C" w14:textId="19B50F8E" w:rsidR="00033522" w:rsidRPr="00C62BDB" w:rsidRDefault="00033522" w:rsidP="0005230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470CE89" wp14:editId="738872A1">
                  <wp:extent cx="946298" cy="956930"/>
                  <wp:effectExtent l="0" t="0" r="635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16" cy="954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9FA9" w14:textId="5D248B6D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DEA0" w14:textId="7D90B0EC" w:rsidR="00033522" w:rsidRPr="00C62BDB" w:rsidRDefault="00033522" w:rsidP="009D00E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9268" w14:textId="18E5F306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Чехол универсальный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анипригарный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 поролоном </w:t>
            </w: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ЧПА Материал чехла-тефлон с поролоном, размер 1290х460мм для гладильной доски не более 1250х400мм. Размер упаковки 365х290х4555мм </w:t>
            </w:r>
          </w:p>
          <w:p w14:paraId="17417954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D851E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9C75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F1C4C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27365A" w14:textId="7BD78CCC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</w:p>
          <w:p w14:paraId="0E3DDFF9" w14:textId="023D77BD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7BDDE2A5" w14:textId="77777777" w:rsidTr="00033522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608A9165" w14:textId="149990BB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1" w:type="dxa"/>
            <w:tcBorders>
              <w:top w:val="nil"/>
              <w:bottom w:val="single" w:sz="4" w:space="0" w:color="auto"/>
            </w:tcBorders>
            <w:vAlign w:val="center"/>
          </w:tcPr>
          <w:p w14:paraId="1FAD1F42" w14:textId="7777777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Сушилка для 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белья  напольная</w:t>
            </w:r>
            <w:proofErr w:type="gramEnd"/>
          </w:p>
          <w:p w14:paraId="4F94F99F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393004" w14:textId="0895D9BB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A11E5FB" wp14:editId="468E350D">
                  <wp:extent cx="978195" cy="723014"/>
                  <wp:effectExtent l="0" t="0" r="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456" cy="7254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9F3C878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5E7438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EF8A808" w14:textId="3E2CC396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64531AAA" w14:textId="5E05C0B8" w:rsidR="00033522" w:rsidRPr="00C62BDB" w:rsidRDefault="00033522" w:rsidP="001B37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332CAD7" w14:textId="32E03C1B" w:rsidR="00033522" w:rsidRPr="00C62BDB" w:rsidRDefault="00033522" w:rsidP="001B37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nil"/>
              <w:bottom w:val="single" w:sz="4" w:space="0" w:color="auto"/>
            </w:tcBorders>
            <w:vAlign w:val="center"/>
          </w:tcPr>
          <w:p w14:paraId="705EDC7C" w14:textId="138B4A04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Сушилка для белья напольная </w:t>
            </w:r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СБ9/Б, складная, </w:t>
            </w:r>
            <w:bookmarkStart w:id="0" w:name="_GoBack"/>
            <w:bookmarkEnd w:id="0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складным механизмом опор, длина сушильного полотна-18м, максимальная нагрузка- 15кг, габариты в раскрытом виде (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ДхШхВ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1810х535х1095мм, габариты в сложенном виде (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ДхШхВ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1305х535х50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 ,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цвета каркаса: серебро, белый, аквамарин/белый, вес изделия 3,2кг.                                                                   </w:t>
            </w:r>
          </w:p>
          <w:p w14:paraId="3715D9A9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E31370" w14:textId="20B8E611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E9FFDCB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024F" w14:textId="62520B48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1068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Ведро 3 л круглое с </w:t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педалью из нержавеющей стали</w:t>
            </w:r>
          </w:p>
          <w:p w14:paraId="63ED661E" w14:textId="5BBE55F2" w:rsidR="00033522" w:rsidRPr="00C62BDB" w:rsidRDefault="00033522" w:rsidP="004C7B3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BA2B75" wp14:editId="72EA09C8">
                  <wp:extent cx="1020726" cy="925032"/>
                  <wp:effectExtent l="0" t="0" r="8255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904" cy="923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6970" w14:textId="1DBF30CE" w:rsidR="00033522" w:rsidRPr="00C62BDB" w:rsidRDefault="00033522" w:rsidP="0005230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ADAD" w14:textId="5F6EA0B6" w:rsidR="00033522" w:rsidRPr="00C62BDB" w:rsidRDefault="00033522" w:rsidP="0005230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105" w14:textId="684C77B9" w:rsidR="00033522" w:rsidRPr="00C62BDB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Ведро 3 л круглое с педалью из нержавеющей стали марки 410, h - 257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мм ,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d - 165 мм                         </w:t>
            </w:r>
          </w:p>
          <w:p w14:paraId="5899D623" w14:textId="77777777" w:rsidR="00033522" w:rsidRPr="00C62BDB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7862210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58294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F152D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DC15AC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38356A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5D363" w14:textId="77777777" w:rsidR="00033522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7C469C" w14:textId="562D8988" w:rsidR="00033522" w:rsidRPr="00C62BDB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679C93BA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49EC" w14:textId="0087AF96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596E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Ведро круглое 5л из нержавеющей стали с педалью</w:t>
            </w:r>
          </w:p>
          <w:p w14:paraId="1B6BD933" w14:textId="56959198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FA1FBF3" wp14:editId="331802FF">
                  <wp:extent cx="967563" cy="882503"/>
                  <wp:effectExtent l="0" t="0" r="444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18" cy="8807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3C0" w14:textId="4AC02022" w:rsidR="00033522" w:rsidRPr="00C62BDB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0566" w14:textId="32185C35" w:rsidR="00033522" w:rsidRPr="00C62BDB" w:rsidRDefault="00033522" w:rsidP="00EA3D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D885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Ведро круглое 5л из нержавеющей стали с педалью  </w:t>
            </w:r>
          </w:p>
          <w:p w14:paraId="040A657A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DE3B71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3F2AE1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00C8011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A99E75E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B1A642D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B098BFE" w14:textId="7AA9471F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                      </w:t>
            </w:r>
          </w:p>
          <w:p w14:paraId="704BE082" w14:textId="2DB7461D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27F2F77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76FD" w14:textId="7067CC94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C72E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Ершик без стакана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Ledeme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L754 Хром </w:t>
            </w:r>
          </w:p>
          <w:p w14:paraId="70BCD3CC" w14:textId="2406992F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4A98B07" wp14:editId="22D5F8B5">
                  <wp:extent cx="893134" cy="584790"/>
                  <wp:effectExtent l="0" t="0" r="2540" b="635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970" cy="5846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3E1C" w14:textId="479D9543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B88" w14:textId="6B961AEB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0CBA" w14:textId="77777777" w:rsidR="00033522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Ершик без стакана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Ledeme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L754 Хром      </w:t>
            </w:r>
          </w:p>
          <w:p w14:paraId="1BF1B254" w14:textId="77777777" w:rsidR="00033522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252F664" w14:textId="77777777" w:rsidR="00033522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0CBD4FE" w14:textId="40FBEE4C" w:rsidR="00033522" w:rsidRPr="00C62BDB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</w:t>
            </w:r>
          </w:p>
          <w:p w14:paraId="7463A4D4" w14:textId="77777777" w:rsidR="00033522" w:rsidRPr="00C62BDB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6B6EC9D" w14:textId="77777777" w:rsidR="00033522" w:rsidRPr="00C62BDB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3975572" w14:textId="41AC7840" w:rsidR="00033522" w:rsidRPr="00C62BDB" w:rsidRDefault="00033522" w:rsidP="00E02D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59DE405A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7A06" w14:textId="592047B8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24CE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MAGNUS - Ёрш для унитаза, керамическая колба с креплением к стене под БРОНЗУ   </w:t>
            </w:r>
          </w:p>
          <w:p w14:paraId="569AF804" w14:textId="3A75500B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2FF30DB" wp14:editId="7EE4569F">
                  <wp:extent cx="1084521" cy="1095154"/>
                  <wp:effectExtent l="0" t="0" r="190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456" cy="10960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A85E" w14:textId="03740E2D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DBBD" w14:textId="78939604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115E" w14:textId="0FEEAA0A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MAGNUS - Ёрш для унитаза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керамическая колба с креплением к стене под БРОНЗУ </w:t>
            </w:r>
          </w:p>
          <w:p w14:paraId="1BFA938E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6FB75B1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7DEEF9A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E9ABACB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0FCBB0B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AA0386F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FA1F74E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3994FD1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B97CEBC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9E2B28D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94EBF1B" w14:textId="4D930383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</w:t>
            </w:r>
          </w:p>
          <w:p w14:paraId="23146537" w14:textId="4E81EC30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56AFE59D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14F" w14:textId="466C5042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FFE6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Ёрш для унитаза напольный, круглый из нержавеющей стали   </w:t>
            </w:r>
          </w:p>
          <w:p w14:paraId="756AE12B" w14:textId="2BB8E611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22B2D89" wp14:editId="6E8A7464">
                  <wp:extent cx="1084521" cy="999461"/>
                  <wp:effectExtent l="0" t="0" r="190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806" cy="1003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16EC" w14:textId="21604F93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2F94" w14:textId="50EEFFFA" w:rsidR="00033522" w:rsidRPr="00C62BDB" w:rsidRDefault="00033522" w:rsidP="009F6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867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Ёрш для унитаза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напольный ,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круглый из нержавеющей стали     </w:t>
            </w:r>
          </w:p>
          <w:p w14:paraId="0DDD8EA3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7B5C814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3C957F8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E40A17B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07FC419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ACC588A" w14:textId="1C19339B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</w:t>
            </w:r>
          </w:p>
          <w:p w14:paraId="1C6D71E3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DB6DD72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22FE331" w14:textId="0D066E91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621B2C29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E2AC" w14:textId="71DF96B4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7F16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Мыльница стеклянная с креплением к стене    </w:t>
            </w:r>
          </w:p>
          <w:p w14:paraId="0562D30E" w14:textId="1ED23B1E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249E5C1" wp14:editId="756F04E1">
                  <wp:extent cx="818707" cy="850604"/>
                  <wp:effectExtent l="0" t="0" r="635" b="698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185" cy="8531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6926" w14:textId="06D98230" w:rsidR="00033522" w:rsidRPr="00C62BDB" w:rsidRDefault="00033522" w:rsidP="00877E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9EF6" w14:textId="7BDF02A4" w:rsidR="00033522" w:rsidRPr="00C62BDB" w:rsidRDefault="00033522" w:rsidP="00877E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5D58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ITAN - Мыльница стеклянная с креплением к стене                                                                             </w:t>
            </w:r>
          </w:p>
          <w:p w14:paraId="59B8CE9C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1DB281E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F9EBA85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3B95D53" w14:textId="5B5A18EF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7FBB20A0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3073" w14:textId="46B1246A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9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B52A" w14:textId="77777777" w:rsidR="00033522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Ваза "Флора" прозрачная, d-8см.</w:t>
            </w:r>
          </w:p>
          <w:p w14:paraId="37A440D0" w14:textId="13486B07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131ECDE" wp14:editId="37D6DC3F">
                  <wp:extent cx="988828" cy="1020725"/>
                  <wp:effectExtent l="0" t="0" r="1905" b="825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326" cy="1019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C26B33F" w14:textId="41E1D96A" w:rsidR="00033522" w:rsidRPr="00C62BDB" w:rsidRDefault="00033522" w:rsidP="00C62B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614F" w14:textId="61641F5C" w:rsidR="00033522" w:rsidRPr="00C62BDB" w:rsidRDefault="00033522" w:rsidP="005F190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0358" w14:textId="35755234" w:rsidR="00033522" w:rsidRPr="00C62BDB" w:rsidRDefault="00033522" w:rsidP="005F190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1189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Ваза "Флора" прозрачная, d-8см. Размер 11 см × 11 см × 24 см.     </w:t>
            </w:r>
          </w:p>
          <w:p w14:paraId="48CC24E5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AB02E05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3E264F0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F470CFA" w14:textId="77777777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3C998BB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33A9607" w14:textId="377A7522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                                                                             </w:t>
            </w:r>
          </w:p>
          <w:p w14:paraId="179992D1" w14:textId="3766864A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466665F0" w14:textId="77777777" w:rsidTr="00033522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499B25BF" w14:textId="14CECC87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11" w:type="dxa"/>
            <w:tcBorders>
              <w:top w:val="nil"/>
              <w:bottom w:val="single" w:sz="4" w:space="0" w:color="auto"/>
            </w:tcBorders>
            <w:vAlign w:val="center"/>
          </w:tcPr>
          <w:p w14:paraId="61343E4D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Ваза "Вероника" 1,95 л, </w:t>
            </w:r>
          </w:p>
          <w:p w14:paraId="2C46EAA3" w14:textId="3352AFD5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838262C" wp14:editId="769BA3A4">
                  <wp:extent cx="1020726" cy="1048851"/>
                  <wp:effectExtent l="0" t="0" r="825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65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03F337" w14:textId="105EA176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296753A" w14:textId="591407E7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11BE94B" w14:textId="70DF5BD8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2" w:type="dxa"/>
            <w:tcBorders>
              <w:top w:val="nil"/>
              <w:bottom w:val="single" w:sz="4" w:space="0" w:color="auto"/>
            </w:tcBorders>
            <w:vAlign w:val="center"/>
          </w:tcPr>
          <w:p w14:paraId="2728C5F6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Ваза "Вероника" 1,95 л, Размер 10 см × 10 см × 30,5 см.   </w:t>
            </w:r>
          </w:p>
          <w:p w14:paraId="623F456F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0578FB6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4601A72" w14:textId="299A7FE2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677AA62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B94D" w14:textId="44FE3934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C555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Ваза "Трубка" 22 л, </w:t>
            </w:r>
          </w:p>
          <w:p w14:paraId="286B1330" w14:textId="179A7422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D332E9A" wp14:editId="4B252808">
                  <wp:extent cx="978196" cy="733647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167" cy="737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CBF2F4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3C8D6C" w14:textId="1964D934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48E5" w14:textId="70800FF1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38CD" w14:textId="43D36E32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0E88" w14:textId="24355FC9" w:rsidR="00033522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Ваза "Трубка" 22 л, Размер 25 см × 50 см   </w:t>
            </w:r>
          </w:p>
          <w:p w14:paraId="6C320099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EA85679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B0A1922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D72D12B" w14:textId="77777777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8A4DD3C" w14:textId="6FEC7450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7AB5F8F4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02E9" w14:textId="649F87EB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5927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Запасная мыльница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ledeme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L751 </w:t>
            </w:r>
          </w:p>
          <w:p w14:paraId="36CE994F" w14:textId="142D9753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B99A863" wp14:editId="57E76FE1">
                  <wp:extent cx="1031358" cy="893135"/>
                  <wp:effectExtent l="0" t="0" r="0" b="254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16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3E7F" w14:textId="7BF08762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5CF6" w14:textId="21375067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E134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Запасная мыльница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ledeme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L751 </w:t>
            </w:r>
          </w:p>
          <w:p w14:paraId="3127AC00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9FE395D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8EB9BED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1C97F3B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A22D3C0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FB3242E" w14:textId="16BB7943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</w:t>
            </w:r>
          </w:p>
          <w:p w14:paraId="795485AC" w14:textId="58CF31B7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0417D88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7D11" w14:textId="572E1F6E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CBE4" w14:textId="77777777" w:rsidR="00033522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Шторы для ванной SWS полиэстер YX-1146 ш180хд200. </w:t>
            </w:r>
          </w:p>
          <w:p w14:paraId="08B3C43B" w14:textId="48DBF56A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79E33C" wp14:editId="6065686E">
                  <wp:extent cx="1063256" cy="1051143"/>
                  <wp:effectExtent l="0" t="0" r="381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23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B0BF" w14:textId="0ECE8625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7AC2" w14:textId="621449E5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53A7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Шторы для ванной SWS полиэстер YX-1146 ш180хд200.   </w:t>
            </w:r>
          </w:p>
          <w:p w14:paraId="066D29D4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39A3DEA6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EA164B6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0A19539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1E69642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61F20D8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33BC128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4EA5CAB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5553304" w14:textId="367FC55D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74B9C850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205C" w14:textId="1F78AFBB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1B3E" w14:textId="77777777" w:rsidR="00033522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Мыльница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Swensa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Антик крем,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полирезина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(SWT-0710D)</w:t>
            </w:r>
          </w:p>
          <w:p w14:paraId="0D991F26" w14:textId="29DC4054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B4A1DC" wp14:editId="56774BCD">
                  <wp:extent cx="999461" cy="890992"/>
                  <wp:effectExtent l="0" t="0" r="0" b="444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35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B159" w14:textId="23FCE5BA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8B30" w14:textId="3F63C529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6E01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Мыльница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Swensa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Антик крем,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полирезина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(SWT-0710D).  Коллекция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Антик  ,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монтаж- настольный, Материал-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полирезина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 Стиль -современный стиль (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Hi-Tech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). Цвет бежевый; бронза Страна происхождения бренда Китай                </w:t>
            </w:r>
          </w:p>
          <w:p w14:paraId="6028A360" w14:textId="4DF1DDDE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067C35A7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9D03" w14:textId="73FA5A91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FF53" w14:textId="77777777" w:rsidR="00033522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Мусорное ведро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Boheme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10608   Объем: 5 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л;   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Накладная крышка</w:t>
            </w:r>
          </w:p>
          <w:p w14:paraId="537EC1CE" w14:textId="4F0E5B1A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C081890" wp14:editId="24DFD930">
                  <wp:extent cx="1063256" cy="945577"/>
                  <wp:effectExtent l="0" t="0" r="3810" b="698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331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73954332" w14:textId="40DDDB8F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BD77" w14:textId="3805D176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5213" w14:textId="718F901B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1383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Мусорное ведро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Boheme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Medici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10608   Габариты (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шшв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): 212133 см                                 Объем: 5 л                                                      Накладная крышка                                     Латунная   </w:t>
            </w:r>
          </w:p>
          <w:p w14:paraId="143C2AAF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34B71E3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05CFB1D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A1A65B8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1BD2A0B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102DEE9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33E47D9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67574C96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B9DF3BB" w14:textId="7A5E0CD4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5DCE3661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C6F8" w14:textId="6671715F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BE1D" w14:textId="77777777" w:rsidR="00033522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Плафон; Диаметр 120/260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 ;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Намотка «Складка» Лента — цвет красный, синий</w:t>
            </w:r>
          </w:p>
          <w:p w14:paraId="1092316C" w14:textId="63C8E602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5B345E5" wp14:editId="2BD1ECE8">
                  <wp:extent cx="978195" cy="893135"/>
                  <wp:effectExtent l="0" t="0" r="0" b="254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16" cy="895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A0F407" w14:textId="5E417548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12BBB1" wp14:editId="788FB47F">
                  <wp:extent cx="978196" cy="854402"/>
                  <wp:effectExtent l="0" t="0" r="0" b="317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456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ABE0" w14:textId="52415AE2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899E" w14:textId="2B985053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01F9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Плафон                                                                   Диаметр 120/260мм                                               Высота 180мм                                                     Намотка «Складка»                                            Каркас: металлический, покраска цвет белый                                                                    Лента — цвет красный, синий                           Патрон Е14 стандарт                                      Верхняя посадка, спицы от верхней посадки, углубление 40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mm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от низа                                                                       </w:t>
            </w:r>
          </w:p>
          <w:p w14:paraId="2F7A394E" w14:textId="77777777" w:rsidR="00033522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52193" w14:textId="77777777" w:rsidR="00033522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6061B" w14:textId="77777777" w:rsidR="00033522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4FD77" w14:textId="77777777" w:rsidR="00033522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1650D" w14:textId="1B2200E5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3342716A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9B60" w14:textId="29173DBA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5073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Плафон  Диаметр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80/150мм ;Намотка «Складка» Лента — цвет красный, синий     </w:t>
            </w:r>
          </w:p>
          <w:p w14:paraId="1991FC8B" w14:textId="56A84CF5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99A992A" wp14:editId="1FBAA713">
                  <wp:extent cx="1076325" cy="7524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FDB18D" w14:textId="618AB99E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57BBBADC" wp14:editId="4F072E5E">
                  <wp:extent cx="1095375" cy="8286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5BD8" w14:textId="549C9204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D58" w14:textId="0D4E4504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CAB3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Плафон  Диаметр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80/150мм                                              Высота 125мм                                                     Намотка «Складка»                                             Каркас: металлический, покраска цвет белый                                                                       Лента — цвет красный, синий                           Патрон Е14 стандарт                                      Верхняя посадка, спицы от верхней посадки, углубление 40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mm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от низа      </w:t>
            </w:r>
          </w:p>
          <w:p w14:paraId="1B3136AB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A0B0813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2441A575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5754A35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FAC786A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6947E4F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59BE63A8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801FE64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F8944C6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C899213" w14:textId="6D1008DF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             </w:t>
            </w:r>
          </w:p>
          <w:p w14:paraId="02CCAD2E" w14:textId="5D1D6A72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1AD2F438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E382" w14:textId="7BA7D7D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E203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Абажур «Пологий </w:t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конус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,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Цвет: крем, высота 40 см, диаметр 40-52 см  </w:t>
            </w:r>
          </w:p>
          <w:p w14:paraId="74C0D91A" w14:textId="10BC0FCE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99FE43" wp14:editId="285EB4B9">
                  <wp:extent cx="1105786" cy="669851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431" cy="672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359" w14:textId="159A7640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4C32" w14:textId="0EBA5B29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1A51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Абажур «Пологий конус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 ,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Цвет: крем, высота 40 см, диаметр 40-52 см                                                      </w:t>
            </w:r>
          </w:p>
          <w:p w14:paraId="7CEC6F1D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56F95A3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74CC497B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3C4D68A" w14:textId="54B5BAA4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4637099B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0AA0" w14:textId="71105A0C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2226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Минибар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Coolmann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OBT40G</w:t>
            </w:r>
          </w:p>
          <w:p w14:paraId="3A9BBB0A" w14:textId="3D7CF6A2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E0B1750" wp14:editId="7DAE95D0">
                  <wp:extent cx="956930" cy="1121700"/>
                  <wp:effectExtent l="0" t="0" r="0" b="254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49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36335BE" w14:textId="77777777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CD6037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04F1ADF" w14:textId="77777777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C866D5" w14:textId="21CDD41D" w:rsidR="00033522" w:rsidRPr="00C62BDB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B087" w14:textId="61B74413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F8E4" w14:textId="1E47E9EC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F40C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Минибар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Coolmann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OBT40G   Технические характеристики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минибара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Coolmann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OBT40G   Общий объём 40 литров                           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Размеры В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520 мм. х Ш 400 мм. х Г 475 мм.                                                          Мощность 65W                                  Напряжение 220/240V                      Потребление электроэнергии (кВт/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сут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.) 0,9                                                                      Вес нетто 16,5 кг.                               Сертификаты ISO/ TUV/ CE/ ROHS/ WEEE/ ГОСТ-Р   </w:t>
            </w:r>
          </w:p>
          <w:p w14:paraId="60BAFEFF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00D55EB9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49F89C5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477504A3" w14:textId="77777777" w:rsidR="00033522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14:paraId="1B5DD2A1" w14:textId="3AC633B8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             </w:t>
            </w:r>
          </w:p>
          <w:p w14:paraId="45C3C392" w14:textId="5C2BE785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5372B278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6CBD" w14:textId="1B5B83CF" w:rsidR="00033522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C1EB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Масляный радиатор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Ballu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BOH/CL-07WRN 1500 7 </w:t>
            </w:r>
            <w:proofErr w:type="gram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секций  Количество</w:t>
            </w:r>
            <w:proofErr w:type="gram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режимов нагрева 3    </w:t>
            </w:r>
          </w:p>
          <w:p w14:paraId="57EF4EB9" w14:textId="2C78F0A8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39B2FC3D" wp14:editId="7307406E">
                  <wp:extent cx="1063256" cy="1286539"/>
                  <wp:effectExtent l="0" t="0" r="3810" b="889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707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F4AA" w14:textId="677AADDC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EFC" w14:textId="47E5B4C9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795B" w14:textId="77777777" w:rsidR="00033522" w:rsidRPr="00C62BDB" w:rsidRDefault="00033522" w:rsidP="00D817DD">
            <w:pPr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Масляный радиатор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Ballu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BOH/CL-07WRN 1500 7 </w:t>
            </w:r>
            <w:proofErr w:type="gram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секций  Количество</w:t>
            </w:r>
            <w:proofErr w:type="gram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режимов нагрева 3              Габариты, мм 550x330x120   Количество секций 7  </w:t>
            </w:r>
          </w:p>
          <w:p w14:paraId="5453CBB0" w14:textId="796620E2" w:rsidR="00033522" w:rsidRPr="00C62BDB" w:rsidRDefault="00033522" w:rsidP="00D817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22" w:rsidRPr="00ED6A18" w14:paraId="2975E41B" w14:textId="77777777" w:rsidTr="00033522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808" w14:textId="20DC6302" w:rsidR="00033522" w:rsidRPr="00ED6A18" w:rsidRDefault="0003352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AE0E" w14:textId="5E809E5A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Гостиничный сейф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Coolman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Двойной стальной ригель ·</w:t>
            </w:r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4-х </w:t>
            </w:r>
            <w:proofErr w:type="spellStart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значный</w:t>
            </w:r>
            <w:proofErr w:type="spellEnd"/>
            <w:r w:rsidRPr="00C6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гостевой код </w:t>
            </w:r>
          </w:p>
          <w:p w14:paraId="60F639DB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116809D" w14:textId="74B56D38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35C5342" wp14:editId="7F5D31E3">
                  <wp:extent cx="956930" cy="818707"/>
                  <wp:effectExtent l="0" t="0" r="0" b="63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448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751031E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F167F2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2D84C7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4BCCA3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F67D48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30F47E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206E99" w14:textId="77777777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809BDC" w14:textId="7CD0EB6D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11A1" w14:textId="686CC73B" w:rsidR="00033522" w:rsidRPr="00C62BDB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D770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5308B4D6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E44B8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6F0B8E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1B0FB7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36C41D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0E3DD6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72884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A077A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4D9DA6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A5CA56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027B4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0FCB95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1C688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2A287F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6068DB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A34F6F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2B1FCF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FEA71" w14:textId="77777777" w:rsidR="00033522" w:rsidRDefault="00033522" w:rsidP="005D3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F904A3" w14:textId="525569BF" w:rsidR="00033522" w:rsidRPr="00C62BDB" w:rsidRDefault="00033522" w:rsidP="009F27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E134" w14:textId="4157DBE2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Гостиничный сейф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Coolman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Двойной стальной ригель·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4-х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значный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гостевой код·      Экстренное открывание с помощью серв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исного устройства (CEU)  ·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Механический индивидуальн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ый ключ у каждого сейфа  ·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Получение информации от сейфа через с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ервисное устройство CEU  ·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Питание - 4 элемента стандарта АА Характерные черты гостиничного сейфа </w:t>
            </w:r>
            <w:proofErr w:type="spellStart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Coolmann</w:t>
            </w:r>
            <w:proofErr w:type="spellEnd"/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·замок с двойным ригелем 19 мм ·корпус из высокопрочной стали  ·энергонезависимая память   ·многофункциональный LED дисплей  ·запирание сейфа одной кнопкой ·внутренний коврик ·возможность установки внутренней розетки (опция) ·подпружиненная двер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ца ·сервисное устройство ·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Внешние размеры: 195 х 430 х 37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0 мм. (высота/ширина/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глубина)·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Вес нетто: 13,5 кг· </w:t>
            </w:r>
            <w:r w:rsidRPr="00C62B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Толщина стали: дверка 5 мм., стенки 1,5 мм.  Питание: 4-е батарейки АА  </w:t>
            </w:r>
          </w:p>
          <w:p w14:paraId="3A2AB282" w14:textId="0624909F" w:rsidR="00033522" w:rsidRPr="00C62BDB" w:rsidRDefault="00033522" w:rsidP="00D817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88FF0" w14:textId="77777777" w:rsidR="00B053EA" w:rsidRDefault="00B053EA" w:rsidP="00B053E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50D1752" w14:textId="53B01FE7" w:rsidR="00B053EA" w:rsidRPr="00B053EA" w:rsidRDefault="00B053EA" w:rsidP="00B053E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B053EA">
        <w:rPr>
          <w:rFonts w:ascii="Times New Roman" w:eastAsia="Times New Roman" w:hAnsi="Times New Roman" w:cs="Times New Roman"/>
          <w:sz w:val="28"/>
          <w:szCs w:val="28"/>
        </w:rPr>
        <w:t>1. Место поставки: Дирекция гостиничного комплекса «Богатырь»; Олимпийский проспект №21, г. Сочи</w:t>
      </w:r>
    </w:p>
    <w:p w14:paraId="5AE85F12" w14:textId="6D0E8F83" w:rsidR="00B053EA" w:rsidRPr="00B053EA" w:rsidRDefault="00B053EA" w:rsidP="00033522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B053EA">
        <w:rPr>
          <w:rFonts w:ascii="Times New Roman" w:eastAsia="Times New Roman" w:hAnsi="Times New Roman" w:cs="Times New Roman"/>
          <w:sz w:val="28"/>
          <w:szCs w:val="28"/>
        </w:rPr>
        <w:t>2. Сроки поставки</w:t>
      </w:r>
      <w:proofErr w:type="gramStart"/>
      <w:r w:rsidRPr="00B053EA">
        <w:rPr>
          <w:rFonts w:ascii="Times New Roman" w:eastAsia="Times New Roman" w:hAnsi="Times New Roman" w:cs="Times New Roman"/>
          <w:sz w:val="28"/>
          <w:szCs w:val="28"/>
        </w:rPr>
        <w:t>: В течени</w:t>
      </w:r>
      <w:r w:rsidR="001E5E24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B053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CD6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B053EA">
        <w:rPr>
          <w:rFonts w:ascii="Times New Roman" w:eastAsia="Times New Roman" w:hAnsi="Times New Roman" w:cs="Times New Roman"/>
          <w:sz w:val="28"/>
          <w:szCs w:val="28"/>
        </w:rPr>
        <w:t>-х рабочих дней с момента направления заявки.</w:t>
      </w:r>
    </w:p>
    <w:p w14:paraId="1F941513" w14:textId="7C395B6B" w:rsidR="00B053EA" w:rsidRPr="00B053EA" w:rsidRDefault="00033522" w:rsidP="00B053E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B053EA" w:rsidRPr="00B053EA">
        <w:rPr>
          <w:rFonts w:ascii="Times New Roman" w:eastAsia="Times New Roman" w:hAnsi="Times New Roman" w:cs="Times New Roman"/>
          <w:sz w:val="28"/>
          <w:szCs w:val="28"/>
        </w:rPr>
        <w:t>. Требования: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14:paraId="0EF94416" w14:textId="089F9472" w:rsidR="00B053EA" w:rsidRPr="00B053EA" w:rsidRDefault="00033522" w:rsidP="00B053E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053EA" w:rsidRPr="00B053EA">
        <w:rPr>
          <w:rFonts w:ascii="Times New Roman" w:eastAsia="Times New Roman" w:hAnsi="Times New Roman" w:cs="Times New Roman"/>
          <w:sz w:val="28"/>
          <w:szCs w:val="28"/>
        </w:rPr>
        <w:t>. Доставка товара, погрузочно-разгрузочные работы осуществляется за счет поставщика.</w:t>
      </w:r>
    </w:p>
    <w:p w14:paraId="7E57FD49" w14:textId="100D3092" w:rsidR="0079020E" w:rsidRPr="00ED6A18" w:rsidRDefault="0079020E" w:rsidP="00B053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</w:p>
    <w:p w14:paraId="0B930FEC" w14:textId="47214805" w:rsidR="001E5E24" w:rsidRDefault="001E5E24" w:rsidP="00033522">
      <w:pPr>
        <w:tabs>
          <w:tab w:val="left" w:pos="6237"/>
        </w:tabs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</w:p>
    <w:p w14:paraId="2C0D22DE" w14:textId="77777777" w:rsidR="00A50F24" w:rsidRDefault="00A50F24" w:rsidP="00B053EA">
      <w:pPr>
        <w:ind w:firstLine="0"/>
        <w:rPr>
          <w:rFonts w:ascii="Times New Roman" w:hAnsi="Times New Roman" w:cs="Times New Roman"/>
          <w:i/>
          <w:sz w:val="24"/>
          <w:szCs w:val="24"/>
        </w:rPr>
      </w:pPr>
    </w:p>
    <w:sectPr w:rsidR="00A50F24" w:rsidSect="0079020E">
      <w:headerReference w:type="default" r:id="rId39"/>
      <w:footerReference w:type="default" r:id="rId40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1FDF9" w14:textId="77777777" w:rsidR="00FA78A5" w:rsidRDefault="00FA78A5" w:rsidP="00F02C4D">
      <w:r>
        <w:separator/>
      </w:r>
    </w:p>
  </w:endnote>
  <w:endnote w:type="continuationSeparator" w:id="0">
    <w:p w14:paraId="67F55B56" w14:textId="77777777" w:rsidR="00FA78A5" w:rsidRDefault="00FA78A5" w:rsidP="00F0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3083664"/>
      <w:docPartObj>
        <w:docPartGallery w:val="Page Numbers (Bottom of Page)"/>
        <w:docPartUnique/>
      </w:docPartObj>
    </w:sdtPr>
    <w:sdtEndPr/>
    <w:sdtContent>
      <w:p w14:paraId="19B76CF8" w14:textId="77777777" w:rsidR="00FA78A5" w:rsidRDefault="00FA78A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CD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CDC160D" w14:textId="77777777" w:rsidR="00FA78A5" w:rsidRDefault="00FA78A5">
    <w:pPr>
      <w:pStyle w:val="af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F222E" w14:textId="77777777" w:rsidR="00FA78A5" w:rsidRDefault="00FA78A5" w:rsidP="00F02C4D">
      <w:r>
        <w:separator/>
      </w:r>
    </w:p>
  </w:footnote>
  <w:footnote w:type="continuationSeparator" w:id="0">
    <w:p w14:paraId="120B00F1" w14:textId="77777777" w:rsidR="00FA78A5" w:rsidRDefault="00FA78A5" w:rsidP="00F02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14A7E" w14:textId="77777777" w:rsidR="00FA78A5" w:rsidRDefault="00FA78A5" w:rsidP="00B053EA">
    <w:pPr>
      <w:pStyle w:val="af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06F2378"/>
    <w:multiLevelType w:val="multilevel"/>
    <w:tmpl w:val="CD1C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1712C"/>
    <w:multiLevelType w:val="multilevel"/>
    <w:tmpl w:val="F2AC5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4"/>
    <w:rsid w:val="00000299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522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1E01"/>
    <w:rsid w:val="00042F77"/>
    <w:rsid w:val="00043969"/>
    <w:rsid w:val="00043B2A"/>
    <w:rsid w:val="00043E32"/>
    <w:rsid w:val="00044B0F"/>
    <w:rsid w:val="0004769A"/>
    <w:rsid w:val="00051CD9"/>
    <w:rsid w:val="0005230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3B61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0190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494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17D"/>
    <w:rsid w:val="000C3712"/>
    <w:rsid w:val="000C42AA"/>
    <w:rsid w:val="000C588E"/>
    <w:rsid w:val="000C6065"/>
    <w:rsid w:val="000C6C38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61E5"/>
    <w:rsid w:val="00117445"/>
    <w:rsid w:val="00117B5D"/>
    <w:rsid w:val="0012042D"/>
    <w:rsid w:val="001232A7"/>
    <w:rsid w:val="00124F7C"/>
    <w:rsid w:val="001253AF"/>
    <w:rsid w:val="001265B4"/>
    <w:rsid w:val="00131049"/>
    <w:rsid w:val="00131E07"/>
    <w:rsid w:val="001323FF"/>
    <w:rsid w:val="0013266D"/>
    <w:rsid w:val="0013387F"/>
    <w:rsid w:val="001341B5"/>
    <w:rsid w:val="00135246"/>
    <w:rsid w:val="00136295"/>
    <w:rsid w:val="00136A58"/>
    <w:rsid w:val="0013744D"/>
    <w:rsid w:val="00137A38"/>
    <w:rsid w:val="0014180B"/>
    <w:rsid w:val="001418FC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767C8"/>
    <w:rsid w:val="001808B2"/>
    <w:rsid w:val="001817D3"/>
    <w:rsid w:val="00182F32"/>
    <w:rsid w:val="00183339"/>
    <w:rsid w:val="00183918"/>
    <w:rsid w:val="0018391B"/>
    <w:rsid w:val="00185367"/>
    <w:rsid w:val="00185E86"/>
    <w:rsid w:val="00190483"/>
    <w:rsid w:val="00191F17"/>
    <w:rsid w:val="001921D9"/>
    <w:rsid w:val="00192F5B"/>
    <w:rsid w:val="001939F3"/>
    <w:rsid w:val="00193C77"/>
    <w:rsid w:val="00193F04"/>
    <w:rsid w:val="0019401A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375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40B1"/>
    <w:rsid w:val="001C45B5"/>
    <w:rsid w:val="001C4BF5"/>
    <w:rsid w:val="001C4E6F"/>
    <w:rsid w:val="001C4E92"/>
    <w:rsid w:val="001C5D20"/>
    <w:rsid w:val="001C6402"/>
    <w:rsid w:val="001C72A7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BDA"/>
    <w:rsid w:val="001E5C79"/>
    <w:rsid w:val="001E5E24"/>
    <w:rsid w:val="001E785E"/>
    <w:rsid w:val="001F1464"/>
    <w:rsid w:val="001F19A4"/>
    <w:rsid w:val="001F200D"/>
    <w:rsid w:val="001F26B5"/>
    <w:rsid w:val="001F2E2D"/>
    <w:rsid w:val="001F35BD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284A"/>
    <w:rsid w:val="00203ED8"/>
    <w:rsid w:val="002050E0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900"/>
    <w:rsid w:val="00215A25"/>
    <w:rsid w:val="00216F51"/>
    <w:rsid w:val="0021731D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1794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965"/>
    <w:rsid w:val="00253CBB"/>
    <w:rsid w:val="0025405A"/>
    <w:rsid w:val="00255258"/>
    <w:rsid w:val="00255CE4"/>
    <w:rsid w:val="00255E59"/>
    <w:rsid w:val="00257C57"/>
    <w:rsid w:val="002601E5"/>
    <w:rsid w:val="002601F2"/>
    <w:rsid w:val="00261252"/>
    <w:rsid w:val="00262275"/>
    <w:rsid w:val="0026530B"/>
    <w:rsid w:val="002658EE"/>
    <w:rsid w:val="0027043D"/>
    <w:rsid w:val="00270BD1"/>
    <w:rsid w:val="0027138C"/>
    <w:rsid w:val="0027174D"/>
    <w:rsid w:val="00272CA4"/>
    <w:rsid w:val="00273926"/>
    <w:rsid w:val="00274366"/>
    <w:rsid w:val="00276581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6D7"/>
    <w:rsid w:val="002D5D92"/>
    <w:rsid w:val="002D63DC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0760"/>
    <w:rsid w:val="00310F90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4C75"/>
    <w:rsid w:val="00325914"/>
    <w:rsid w:val="00330799"/>
    <w:rsid w:val="00331ACF"/>
    <w:rsid w:val="003361F3"/>
    <w:rsid w:val="0033622A"/>
    <w:rsid w:val="003363E6"/>
    <w:rsid w:val="00336E5D"/>
    <w:rsid w:val="00337874"/>
    <w:rsid w:val="0034057A"/>
    <w:rsid w:val="00340A53"/>
    <w:rsid w:val="00341DD0"/>
    <w:rsid w:val="00342AFA"/>
    <w:rsid w:val="00342D1E"/>
    <w:rsid w:val="00344576"/>
    <w:rsid w:val="0034469A"/>
    <w:rsid w:val="0034474E"/>
    <w:rsid w:val="00344E12"/>
    <w:rsid w:val="00345498"/>
    <w:rsid w:val="003460E3"/>
    <w:rsid w:val="003469FB"/>
    <w:rsid w:val="00347062"/>
    <w:rsid w:val="00350073"/>
    <w:rsid w:val="00352750"/>
    <w:rsid w:val="00353427"/>
    <w:rsid w:val="003541AD"/>
    <w:rsid w:val="0035535D"/>
    <w:rsid w:val="00355C54"/>
    <w:rsid w:val="00356227"/>
    <w:rsid w:val="003571F2"/>
    <w:rsid w:val="00357B47"/>
    <w:rsid w:val="00360265"/>
    <w:rsid w:val="003619BB"/>
    <w:rsid w:val="0036258B"/>
    <w:rsid w:val="003653C1"/>
    <w:rsid w:val="0036593A"/>
    <w:rsid w:val="00365E6F"/>
    <w:rsid w:val="003666F9"/>
    <w:rsid w:val="00367699"/>
    <w:rsid w:val="00370548"/>
    <w:rsid w:val="00371F8A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99"/>
    <w:rsid w:val="003878A0"/>
    <w:rsid w:val="00390AFE"/>
    <w:rsid w:val="00392504"/>
    <w:rsid w:val="003938A6"/>
    <w:rsid w:val="00396DF9"/>
    <w:rsid w:val="00397173"/>
    <w:rsid w:val="00397373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2D82"/>
    <w:rsid w:val="003B3851"/>
    <w:rsid w:val="003B38F8"/>
    <w:rsid w:val="003B62B9"/>
    <w:rsid w:val="003B6FFC"/>
    <w:rsid w:val="003B7C24"/>
    <w:rsid w:val="003B7EE5"/>
    <w:rsid w:val="003C00AA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05C3"/>
    <w:rsid w:val="003D1C39"/>
    <w:rsid w:val="003D263D"/>
    <w:rsid w:val="003D286A"/>
    <w:rsid w:val="003D2C42"/>
    <w:rsid w:val="003D2EE9"/>
    <w:rsid w:val="003D2FDC"/>
    <w:rsid w:val="003D3C72"/>
    <w:rsid w:val="003D51B2"/>
    <w:rsid w:val="003D540F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2B9"/>
    <w:rsid w:val="003E7CE6"/>
    <w:rsid w:val="003F0FE7"/>
    <w:rsid w:val="003F123A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D37"/>
    <w:rsid w:val="00403EDA"/>
    <w:rsid w:val="00404768"/>
    <w:rsid w:val="00404C81"/>
    <w:rsid w:val="0040574A"/>
    <w:rsid w:val="00406B6E"/>
    <w:rsid w:val="00406C3A"/>
    <w:rsid w:val="00407A53"/>
    <w:rsid w:val="00407E22"/>
    <w:rsid w:val="004104D3"/>
    <w:rsid w:val="0041143E"/>
    <w:rsid w:val="0041171C"/>
    <w:rsid w:val="00412A58"/>
    <w:rsid w:val="004131EA"/>
    <w:rsid w:val="00413956"/>
    <w:rsid w:val="00413A7E"/>
    <w:rsid w:val="00415B4C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3647D"/>
    <w:rsid w:val="00437670"/>
    <w:rsid w:val="00442349"/>
    <w:rsid w:val="00442F5B"/>
    <w:rsid w:val="00444A89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3E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0A9F"/>
    <w:rsid w:val="004812A2"/>
    <w:rsid w:val="00481509"/>
    <w:rsid w:val="00483B19"/>
    <w:rsid w:val="004843F3"/>
    <w:rsid w:val="004862D4"/>
    <w:rsid w:val="0048668C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2E2E"/>
    <w:rsid w:val="004C321F"/>
    <w:rsid w:val="004C450D"/>
    <w:rsid w:val="004C4857"/>
    <w:rsid w:val="004C4D37"/>
    <w:rsid w:val="004C578B"/>
    <w:rsid w:val="004C6605"/>
    <w:rsid w:val="004C7654"/>
    <w:rsid w:val="004C7B31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082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4F6E50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44C"/>
    <w:rsid w:val="005106C9"/>
    <w:rsid w:val="005121E7"/>
    <w:rsid w:val="00512663"/>
    <w:rsid w:val="005137D2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4774E"/>
    <w:rsid w:val="00550508"/>
    <w:rsid w:val="00551118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72A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721"/>
    <w:rsid w:val="005A6856"/>
    <w:rsid w:val="005A6B42"/>
    <w:rsid w:val="005B3344"/>
    <w:rsid w:val="005B49CD"/>
    <w:rsid w:val="005B5241"/>
    <w:rsid w:val="005B6AD0"/>
    <w:rsid w:val="005B6EBA"/>
    <w:rsid w:val="005B6F05"/>
    <w:rsid w:val="005C0B62"/>
    <w:rsid w:val="005C1AF3"/>
    <w:rsid w:val="005C40B4"/>
    <w:rsid w:val="005C5847"/>
    <w:rsid w:val="005C7058"/>
    <w:rsid w:val="005D1FF4"/>
    <w:rsid w:val="005D3C54"/>
    <w:rsid w:val="005D3C77"/>
    <w:rsid w:val="005D45F5"/>
    <w:rsid w:val="005D5129"/>
    <w:rsid w:val="005D5717"/>
    <w:rsid w:val="005D57C7"/>
    <w:rsid w:val="005D5A26"/>
    <w:rsid w:val="005D630A"/>
    <w:rsid w:val="005D7472"/>
    <w:rsid w:val="005D7813"/>
    <w:rsid w:val="005E37E1"/>
    <w:rsid w:val="005E4572"/>
    <w:rsid w:val="005E4577"/>
    <w:rsid w:val="005E49C6"/>
    <w:rsid w:val="005E5613"/>
    <w:rsid w:val="005E597E"/>
    <w:rsid w:val="005E6A35"/>
    <w:rsid w:val="005E6F64"/>
    <w:rsid w:val="005E78C9"/>
    <w:rsid w:val="005F0122"/>
    <w:rsid w:val="005F190F"/>
    <w:rsid w:val="005F1DD9"/>
    <w:rsid w:val="005F2ADD"/>
    <w:rsid w:val="005F3944"/>
    <w:rsid w:val="005F3F01"/>
    <w:rsid w:val="005F41E6"/>
    <w:rsid w:val="005F457D"/>
    <w:rsid w:val="005F4E62"/>
    <w:rsid w:val="005F50F4"/>
    <w:rsid w:val="005F5786"/>
    <w:rsid w:val="005F69D8"/>
    <w:rsid w:val="005F6DAB"/>
    <w:rsid w:val="005F73B8"/>
    <w:rsid w:val="005F7CE4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B07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3928"/>
    <w:rsid w:val="0064475F"/>
    <w:rsid w:val="00646270"/>
    <w:rsid w:val="006468E7"/>
    <w:rsid w:val="00647BE5"/>
    <w:rsid w:val="00650380"/>
    <w:rsid w:val="0065175E"/>
    <w:rsid w:val="00651B13"/>
    <w:rsid w:val="00652715"/>
    <w:rsid w:val="00652DD4"/>
    <w:rsid w:val="00653988"/>
    <w:rsid w:val="0065621B"/>
    <w:rsid w:val="0066106A"/>
    <w:rsid w:val="00662151"/>
    <w:rsid w:val="00662F86"/>
    <w:rsid w:val="00663AE2"/>
    <w:rsid w:val="00664AB5"/>
    <w:rsid w:val="0066519A"/>
    <w:rsid w:val="0066679F"/>
    <w:rsid w:val="006667C6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2808"/>
    <w:rsid w:val="00684E4F"/>
    <w:rsid w:val="0068581F"/>
    <w:rsid w:val="00686226"/>
    <w:rsid w:val="006872F1"/>
    <w:rsid w:val="00690B78"/>
    <w:rsid w:val="00690BA5"/>
    <w:rsid w:val="00691EBC"/>
    <w:rsid w:val="0069321B"/>
    <w:rsid w:val="0069399B"/>
    <w:rsid w:val="006943C8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037C"/>
    <w:rsid w:val="006C13BB"/>
    <w:rsid w:val="006C2F05"/>
    <w:rsid w:val="006C55E1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D0D"/>
    <w:rsid w:val="007045B3"/>
    <w:rsid w:val="00704F9E"/>
    <w:rsid w:val="00706233"/>
    <w:rsid w:val="00706681"/>
    <w:rsid w:val="00707F74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145"/>
    <w:rsid w:val="007202D3"/>
    <w:rsid w:val="0072059B"/>
    <w:rsid w:val="0072256E"/>
    <w:rsid w:val="0072291E"/>
    <w:rsid w:val="00722ED8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4E4"/>
    <w:rsid w:val="00741508"/>
    <w:rsid w:val="00741B3F"/>
    <w:rsid w:val="00742594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3FB1"/>
    <w:rsid w:val="007853FC"/>
    <w:rsid w:val="0078586F"/>
    <w:rsid w:val="00785D36"/>
    <w:rsid w:val="00785D67"/>
    <w:rsid w:val="007862B0"/>
    <w:rsid w:val="0078782B"/>
    <w:rsid w:val="00790103"/>
    <w:rsid w:val="0079020E"/>
    <w:rsid w:val="00790308"/>
    <w:rsid w:val="00790C9D"/>
    <w:rsid w:val="00791D62"/>
    <w:rsid w:val="00791E72"/>
    <w:rsid w:val="00793019"/>
    <w:rsid w:val="00793288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50D"/>
    <w:rsid w:val="007A0A03"/>
    <w:rsid w:val="007A2E2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9F2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5D8C"/>
    <w:rsid w:val="007E6310"/>
    <w:rsid w:val="007E642A"/>
    <w:rsid w:val="007E79AD"/>
    <w:rsid w:val="007F023C"/>
    <w:rsid w:val="007F03C0"/>
    <w:rsid w:val="007F2B0C"/>
    <w:rsid w:val="007F2CB9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89A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3A2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042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05D0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77EA9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0C15"/>
    <w:rsid w:val="00891318"/>
    <w:rsid w:val="008918FC"/>
    <w:rsid w:val="008938D6"/>
    <w:rsid w:val="008939D7"/>
    <w:rsid w:val="00893EA8"/>
    <w:rsid w:val="00894033"/>
    <w:rsid w:val="008955D5"/>
    <w:rsid w:val="00895DDF"/>
    <w:rsid w:val="008960B6"/>
    <w:rsid w:val="00896675"/>
    <w:rsid w:val="00897DD5"/>
    <w:rsid w:val="00897E60"/>
    <w:rsid w:val="00897F11"/>
    <w:rsid w:val="008A0299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144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0A8C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6BD"/>
    <w:rsid w:val="00947D84"/>
    <w:rsid w:val="009501F9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1857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409"/>
    <w:rsid w:val="009B1D6D"/>
    <w:rsid w:val="009B2316"/>
    <w:rsid w:val="009B3E4D"/>
    <w:rsid w:val="009B41CA"/>
    <w:rsid w:val="009B539E"/>
    <w:rsid w:val="009B7BBB"/>
    <w:rsid w:val="009C21A8"/>
    <w:rsid w:val="009C2427"/>
    <w:rsid w:val="009C254D"/>
    <w:rsid w:val="009C2BB7"/>
    <w:rsid w:val="009C3465"/>
    <w:rsid w:val="009C428A"/>
    <w:rsid w:val="009D00E2"/>
    <w:rsid w:val="009D1EE1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B9A"/>
    <w:rsid w:val="009E4813"/>
    <w:rsid w:val="009E4837"/>
    <w:rsid w:val="009E4976"/>
    <w:rsid w:val="009E52D7"/>
    <w:rsid w:val="009E548A"/>
    <w:rsid w:val="009F1384"/>
    <w:rsid w:val="009F202F"/>
    <w:rsid w:val="009F277A"/>
    <w:rsid w:val="009F5C74"/>
    <w:rsid w:val="009F60E3"/>
    <w:rsid w:val="009F62DE"/>
    <w:rsid w:val="009F636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478FD"/>
    <w:rsid w:val="00A507B7"/>
    <w:rsid w:val="00A50F24"/>
    <w:rsid w:val="00A511AE"/>
    <w:rsid w:val="00A547BE"/>
    <w:rsid w:val="00A54E3E"/>
    <w:rsid w:val="00A54EDC"/>
    <w:rsid w:val="00A6099E"/>
    <w:rsid w:val="00A60CE7"/>
    <w:rsid w:val="00A6230D"/>
    <w:rsid w:val="00A62BA8"/>
    <w:rsid w:val="00A63256"/>
    <w:rsid w:val="00A6391C"/>
    <w:rsid w:val="00A63B66"/>
    <w:rsid w:val="00A65073"/>
    <w:rsid w:val="00A659E7"/>
    <w:rsid w:val="00A65E18"/>
    <w:rsid w:val="00A678A6"/>
    <w:rsid w:val="00A70C78"/>
    <w:rsid w:val="00A71458"/>
    <w:rsid w:val="00A71647"/>
    <w:rsid w:val="00A720EF"/>
    <w:rsid w:val="00A72778"/>
    <w:rsid w:val="00A743F6"/>
    <w:rsid w:val="00A758D7"/>
    <w:rsid w:val="00A75E02"/>
    <w:rsid w:val="00A76021"/>
    <w:rsid w:val="00A761F8"/>
    <w:rsid w:val="00A77B49"/>
    <w:rsid w:val="00A77F18"/>
    <w:rsid w:val="00A8056D"/>
    <w:rsid w:val="00A815B4"/>
    <w:rsid w:val="00A81BCF"/>
    <w:rsid w:val="00A863C0"/>
    <w:rsid w:val="00A87838"/>
    <w:rsid w:val="00A929FD"/>
    <w:rsid w:val="00A9352B"/>
    <w:rsid w:val="00A938CA"/>
    <w:rsid w:val="00A93E13"/>
    <w:rsid w:val="00A9488A"/>
    <w:rsid w:val="00A95C64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C11"/>
    <w:rsid w:val="00AE1E03"/>
    <w:rsid w:val="00AE7652"/>
    <w:rsid w:val="00AF15EE"/>
    <w:rsid w:val="00AF37BE"/>
    <w:rsid w:val="00AF7DF7"/>
    <w:rsid w:val="00B00000"/>
    <w:rsid w:val="00B012E3"/>
    <w:rsid w:val="00B01BCF"/>
    <w:rsid w:val="00B02414"/>
    <w:rsid w:val="00B03B26"/>
    <w:rsid w:val="00B04CBE"/>
    <w:rsid w:val="00B0512D"/>
    <w:rsid w:val="00B0532F"/>
    <w:rsid w:val="00B053EA"/>
    <w:rsid w:val="00B05C61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4CB7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3399"/>
    <w:rsid w:val="00B5386F"/>
    <w:rsid w:val="00B545F2"/>
    <w:rsid w:val="00B5601B"/>
    <w:rsid w:val="00B57386"/>
    <w:rsid w:val="00B577FA"/>
    <w:rsid w:val="00B57CCF"/>
    <w:rsid w:val="00B60BE0"/>
    <w:rsid w:val="00B60DE8"/>
    <w:rsid w:val="00B60EE7"/>
    <w:rsid w:val="00B6106B"/>
    <w:rsid w:val="00B6184B"/>
    <w:rsid w:val="00B63662"/>
    <w:rsid w:val="00B638C0"/>
    <w:rsid w:val="00B63F2E"/>
    <w:rsid w:val="00B64000"/>
    <w:rsid w:val="00B64022"/>
    <w:rsid w:val="00B64387"/>
    <w:rsid w:val="00B645DA"/>
    <w:rsid w:val="00B648DB"/>
    <w:rsid w:val="00B64E9B"/>
    <w:rsid w:val="00B65071"/>
    <w:rsid w:val="00B6566E"/>
    <w:rsid w:val="00B66994"/>
    <w:rsid w:val="00B67187"/>
    <w:rsid w:val="00B67914"/>
    <w:rsid w:val="00B712A7"/>
    <w:rsid w:val="00B71777"/>
    <w:rsid w:val="00B72D11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03E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238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4FC0"/>
    <w:rsid w:val="00C26043"/>
    <w:rsid w:val="00C26BBE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1EFB"/>
    <w:rsid w:val="00C42174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30F0"/>
    <w:rsid w:val="00C53169"/>
    <w:rsid w:val="00C53300"/>
    <w:rsid w:val="00C53360"/>
    <w:rsid w:val="00C54B72"/>
    <w:rsid w:val="00C54CB2"/>
    <w:rsid w:val="00C55773"/>
    <w:rsid w:val="00C55AF0"/>
    <w:rsid w:val="00C5629D"/>
    <w:rsid w:val="00C56A54"/>
    <w:rsid w:val="00C570B5"/>
    <w:rsid w:val="00C5768D"/>
    <w:rsid w:val="00C60044"/>
    <w:rsid w:val="00C600C7"/>
    <w:rsid w:val="00C604EF"/>
    <w:rsid w:val="00C612A3"/>
    <w:rsid w:val="00C61483"/>
    <w:rsid w:val="00C62738"/>
    <w:rsid w:val="00C62BDB"/>
    <w:rsid w:val="00C6324E"/>
    <w:rsid w:val="00C639B5"/>
    <w:rsid w:val="00C63CB9"/>
    <w:rsid w:val="00C64186"/>
    <w:rsid w:val="00C64BEF"/>
    <w:rsid w:val="00C66971"/>
    <w:rsid w:val="00C700CA"/>
    <w:rsid w:val="00C70C38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3A9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2D7C"/>
    <w:rsid w:val="00CC3387"/>
    <w:rsid w:val="00CC3BCF"/>
    <w:rsid w:val="00CC3F2E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81A"/>
    <w:rsid w:val="00CE6CDB"/>
    <w:rsid w:val="00CE7E84"/>
    <w:rsid w:val="00CF0388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5D6D"/>
    <w:rsid w:val="00D168A5"/>
    <w:rsid w:val="00D17306"/>
    <w:rsid w:val="00D17BC1"/>
    <w:rsid w:val="00D20B79"/>
    <w:rsid w:val="00D20F21"/>
    <w:rsid w:val="00D219CE"/>
    <w:rsid w:val="00D228ED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3CAA"/>
    <w:rsid w:val="00D440A1"/>
    <w:rsid w:val="00D44801"/>
    <w:rsid w:val="00D44A8E"/>
    <w:rsid w:val="00D45C6A"/>
    <w:rsid w:val="00D467A6"/>
    <w:rsid w:val="00D46E52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67CD6"/>
    <w:rsid w:val="00D71C90"/>
    <w:rsid w:val="00D72424"/>
    <w:rsid w:val="00D72B5E"/>
    <w:rsid w:val="00D7348B"/>
    <w:rsid w:val="00D74184"/>
    <w:rsid w:val="00D77B34"/>
    <w:rsid w:val="00D77DFE"/>
    <w:rsid w:val="00D80B4F"/>
    <w:rsid w:val="00D817DD"/>
    <w:rsid w:val="00D825ED"/>
    <w:rsid w:val="00D83C7C"/>
    <w:rsid w:val="00D84904"/>
    <w:rsid w:val="00D87071"/>
    <w:rsid w:val="00D87C2D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7E9"/>
    <w:rsid w:val="00DA2CDA"/>
    <w:rsid w:val="00DA4A5B"/>
    <w:rsid w:val="00DA686E"/>
    <w:rsid w:val="00DB1FCB"/>
    <w:rsid w:val="00DB230E"/>
    <w:rsid w:val="00DB56B0"/>
    <w:rsid w:val="00DB5A7B"/>
    <w:rsid w:val="00DB5B2F"/>
    <w:rsid w:val="00DB5C6D"/>
    <w:rsid w:val="00DB6158"/>
    <w:rsid w:val="00DB6F05"/>
    <w:rsid w:val="00DB710C"/>
    <w:rsid w:val="00DB75B4"/>
    <w:rsid w:val="00DB7DAF"/>
    <w:rsid w:val="00DC06D8"/>
    <w:rsid w:val="00DC07A7"/>
    <w:rsid w:val="00DC087F"/>
    <w:rsid w:val="00DC13FD"/>
    <w:rsid w:val="00DC1AEF"/>
    <w:rsid w:val="00DC3CBF"/>
    <w:rsid w:val="00DC422B"/>
    <w:rsid w:val="00DC57FC"/>
    <w:rsid w:val="00DC5C07"/>
    <w:rsid w:val="00DC7811"/>
    <w:rsid w:val="00DD087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50E"/>
    <w:rsid w:val="00DE3926"/>
    <w:rsid w:val="00DE4DE2"/>
    <w:rsid w:val="00DE5025"/>
    <w:rsid w:val="00DE5306"/>
    <w:rsid w:val="00DE6832"/>
    <w:rsid w:val="00DE6D4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DF769B"/>
    <w:rsid w:val="00E00E30"/>
    <w:rsid w:val="00E014BA"/>
    <w:rsid w:val="00E0168B"/>
    <w:rsid w:val="00E02DA3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0DA"/>
    <w:rsid w:val="00E27CCA"/>
    <w:rsid w:val="00E303B7"/>
    <w:rsid w:val="00E31E68"/>
    <w:rsid w:val="00E33620"/>
    <w:rsid w:val="00E33D6E"/>
    <w:rsid w:val="00E33FF1"/>
    <w:rsid w:val="00E3454E"/>
    <w:rsid w:val="00E34859"/>
    <w:rsid w:val="00E35283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7BC"/>
    <w:rsid w:val="00E4693E"/>
    <w:rsid w:val="00E472DB"/>
    <w:rsid w:val="00E47DB3"/>
    <w:rsid w:val="00E47E91"/>
    <w:rsid w:val="00E5102A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57FC3"/>
    <w:rsid w:val="00E62DE6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0D34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3D57"/>
    <w:rsid w:val="00EA45A6"/>
    <w:rsid w:val="00EB05E3"/>
    <w:rsid w:val="00EB06C0"/>
    <w:rsid w:val="00EB0CD9"/>
    <w:rsid w:val="00EB1371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9F0"/>
    <w:rsid w:val="00EC2A0A"/>
    <w:rsid w:val="00EC3671"/>
    <w:rsid w:val="00EC3804"/>
    <w:rsid w:val="00EC3A46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6A18"/>
    <w:rsid w:val="00ED7623"/>
    <w:rsid w:val="00EE1B28"/>
    <w:rsid w:val="00EE1E06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5034"/>
    <w:rsid w:val="00EF5317"/>
    <w:rsid w:val="00EF53F2"/>
    <w:rsid w:val="00EF6126"/>
    <w:rsid w:val="00EF61A2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07F21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1A3"/>
    <w:rsid w:val="00F30B12"/>
    <w:rsid w:val="00F31D84"/>
    <w:rsid w:val="00F32A29"/>
    <w:rsid w:val="00F34EDB"/>
    <w:rsid w:val="00F35100"/>
    <w:rsid w:val="00F363EE"/>
    <w:rsid w:val="00F422CB"/>
    <w:rsid w:val="00F427C2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2B1"/>
    <w:rsid w:val="00F53BC9"/>
    <w:rsid w:val="00F53F3B"/>
    <w:rsid w:val="00F54E1F"/>
    <w:rsid w:val="00F556E3"/>
    <w:rsid w:val="00F55979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672D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A78A5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489"/>
    <w:rsid w:val="00FD264D"/>
    <w:rsid w:val="00FD2784"/>
    <w:rsid w:val="00FD2EB2"/>
    <w:rsid w:val="00FD2FC8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0698"/>
    <w:rsid w:val="00FF276E"/>
    <w:rsid w:val="00FF29C5"/>
    <w:rsid w:val="00FF3E12"/>
    <w:rsid w:val="00FF47E9"/>
    <w:rsid w:val="00FF57D6"/>
    <w:rsid w:val="00FF5ACE"/>
    <w:rsid w:val="00FF660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97DBFC"/>
  <w15:docId w15:val="{4FE8336A-A452-4C6D-B7A2-79D8A73F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</w:style>
  <w:style w:type="paragraph" w:styleId="a4">
    <w:name w:val="Body Text Indent"/>
    <w:basedOn w:val="a"/>
    <w:link w:val="a5"/>
    <w:rsid w:val="00FD16A4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  <w:style w:type="character" w:customStyle="1" w:styleId="aff2">
    <w:name w:val="Основной текст_"/>
    <w:basedOn w:val="a0"/>
    <w:link w:val="10"/>
    <w:rsid w:val="003446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f2"/>
    <w:rsid w:val="0034469A"/>
    <w:pPr>
      <w:widowControl w:val="0"/>
      <w:shd w:val="clear" w:color="auto" w:fill="FFFFFF"/>
      <w:spacing w:before="300" w:after="300" w:line="269" w:lineRule="exact"/>
      <w:ind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562E-2651-4930-A319-3B2DD44B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1494</Words>
  <Characters>8517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Ляшко Ольга Георгиевна</cp:lastModifiedBy>
  <cp:revision>2</cp:revision>
  <cp:lastPrinted>2019-04-04T11:06:00Z</cp:lastPrinted>
  <dcterms:created xsi:type="dcterms:W3CDTF">2020-02-25T06:45:00Z</dcterms:created>
  <dcterms:modified xsi:type="dcterms:W3CDTF">2020-02-25T06:45:00Z</dcterms:modified>
</cp:coreProperties>
</file>