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06"/>
        <w:gridCol w:w="3613"/>
        <w:gridCol w:w="11340"/>
      </w:tblGrid>
      <w:tr w:rsidR="00A15999" w:rsidRPr="00A6063C" w:rsidTr="00370959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AC421D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5F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C09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CC0913" w:rsidRDefault="00CC0913" w:rsidP="00CC0913">
            <w:pPr>
              <w:spacing w:after="0"/>
              <w:rPr>
                <w:b/>
                <w:sz w:val="28"/>
                <w:szCs w:val="28"/>
              </w:rPr>
            </w:pPr>
            <w:r w:rsidRPr="00CC0913">
              <w:rPr>
                <w:rFonts w:ascii="Times New Roman" w:hAnsi="Times New Roman" w:cs="Times New Roman"/>
                <w:b/>
                <w:sz w:val="24"/>
                <w:szCs w:val="24"/>
              </w:rPr>
              <w:t>«Выполнение работ по изготовлению и монтажу декоративных конструкций аттракциона «Морской конек»</w:t>
            </w:r>
          </w:p>
        </w:tc>
      </w:tr>
      <w:tr w:rsidR="009F6C2C" w:rsidRPr="00A6063C" w:rsidTr="00370959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lastRenderedPageBreak/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775" w:rsidRDefault="007B3775" w:rsidP="007B377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8) наличие у участника закупки опыта выполнения работ аналогичных предмету закупки</w:t>
            </w:r>
            <w:r w:rsidR="00B563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Наличие в портфолио компании не менее </w:t>
            </w:r>
            <w:r w:rsidR="00CC091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0F2F">
              <w:rPr>
                <w:rFonts w:ascii="Times New Roman" w:hAnsi="Times New Roman"/>
                <w:sz w:val="24"/>
                <w:szCs w:val="24"/>
              </w:rPr>
              <w:t>(</w:t>
            </w:r>
            <w:r w:rsidR="00CC0913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 схож</w:t>
            </w:r>
            <w:r w:rsidR="00CC0913">
              <w:rPr>
                <w:rFonts w:ascii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="00CC0913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договоров/контрактов и актов выполненных работ.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цены (стоимости) контрактов и/или договоров, сроки выполнения работ, реквизиты заказчиков и подрядчиков (исполнителей), их подписи и печати).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B56306" w:rsidRDefault="00CC0913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9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C091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C0913">
              <w:rPr>
                <w:rFonts w:ascii="Times New Roman" w:hAnsi="Times New Roman" w:cs="Times New Roman"/>
                <w:b/>
                <w:sz w:val="24"/>
                <w:szCs w:val="24"/>
              </w:rPr>
              <w:t>064</w:t>
            </w:r>
            <w:r w:rsidRPr="00CC0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0913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8B2E58"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B2E5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 w:rsidR="00DB6B59">
              <w:rPr>
                <w:rFonts w:ascii="Times New Roman" w:hAnsi="Times New Roman" w:cs="Times New Roman"/>
                <w:sz w:val="24"/>
                <w:szCs w:val="24"/>
              </w:rPr>
              <w:t xml:space="preserve">восемь миллионов </w:t>
            </w:r>
            <w:r w:rsidR="00B347BA">
              <w:rPr>
                <w:rFonts w:ascii="Times New Roman" w:hAnsi="Times New Roman" w:cs="Times New Roman"/>
                <w:sz w:val="24"/>
                <w:szCs w:val="24"/>
              </w:rPr>
              <w:t>шестьдесят четыре тысячи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в том числе НДС (20%)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306" w:rsidRPr="00B56306" w:rsidRDefault="00B347BA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6 720 000,00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шесть миллионов семьсот двадцать тысяч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F040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70959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370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C21D9E" w:rsidRDefault="00600D3D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370959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47B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347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347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D6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040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040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CC091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CC091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CC091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70959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70959">
        <w:trPr>
          <w:trHeight w:val="557"/>
        </w:trPr>
        <w:tc>
          <w:tcPr>
            <w:tcW w:w="1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70959">
      <w:footerReference w:type="default" r:id="rId11"/>
      <w:footerReference w:type="first" r:id="rId12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0E90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F5A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2E58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7BA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741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913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B59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0F2F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D6D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BFC0D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34FE9-2C28-4198-A64D-2AB50F0D7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2594</Words>
  <Characters>14791</Characters>
  <Application>Microsoft Office Word</Application>
  <DocSecurity>4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2</cp:revision>
  <cp:lastPrinted>2020-02-28T07:00:00Z</cp:lastPrinted>
  <dcterms:created xsi:type="dcterms:W3CDTF">2020-02-28T07:00:00Z</dcterms:created>
  <dcterms:modified xsi:type="dcterms:W3CDTF">2020-02-28T07:00:00Z</dcterms:modified>
</cp:coreProperties>
</file>