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606"/>
        <w:gridCol w:w="3613"/>
        <w:gridCol w:w="11340"/>
      </w:tblGrid>
      <w:tr w:rsidR="00A15999" w:rsidRPr="00A6063C" w:rsidTr="00370959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AC421D">
        <w:trPr>
          <w:trHeight w:val="5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102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C5A9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153525" w:rsidRDefault="0093102E" w:rsidP="009310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02E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замене уголков на торцах ступеней лестницы и мозаики по периметру, на объекте - открытый бассейн ГК «Богатырь»</w:t>
            </w:r>
          </w:p>
        </w:tc>
      </w:tr>
      <w:tr w:rsidR="009F6C2C" w:rsidRPr="00A6063C" w:rsidTr="00370959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  <w:r w:rsidR="00AC19E6">
              <w:rPr>
                <w:szCs w:val="24"/>
              </w:rPr>
              <w:t xml:space="preserve">, </w:t>
            </w:r>
            <w:r w:rsidR="0086364F" w:rsidRPr="0086364F">
              <w:rPr>
                <w:szCs w:val="24"/>
              </w:rPr>
              <w:t>гостиничного комплекса «Богатырь»</w:t>
            </w:r>
          </w:p>
        </w:tc>
      </w:tr>
      <w:tr w:rsidR="00A15999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Pr="00EE1EE2">
              <w:lastRenderedPageBreak/>
              <w:t xml:space="preserve"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3775" w:rsidRDefault="0086364F" w:rsidP="007B3775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34227B" w:rsidRPr="00E7617E" w:rsidRDefault="0034227B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06" w:rsidRPr="006B3639" w:rsidRDefault="0093102E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02E">
              <w:rPr>
                <w:rFonts w:ascii="Times New Roman" w:hAnsi="Times New Roman" w:cs="Times New Roman"/>
                <w:b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102E">
              <w:rPr>
                <w:rFonts w:ascii="Times New Roman" w:hAnsi="Times New Roman" w:cs="Times New Roman"/>
                <w:b/>
                <w:sz w:val="24"/>
                <w:szCs w:val="24"/>
              </w:rPr>
              <w:t>290,4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 w:rsidR="00B56306" w:rsidRPr="006B3639">
              <w:rPr>
                <w:rFonts w:ascii="Times New Roman" w:hAnsi="Times New Roman" w:cs="Times New Roman"/>
                <w:sz w:val="24"/>
                <w:szCs w:val="24"/>
              </w:rPr>
              <w:t>руб.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семьсот восемьдесят шесть тысяч двести девяносто</w:t>
            </w:r>
            <w:r w:rsidR="00B56306" w:rsidRPr="006B3639">
              <w:rPr>
                <w:rFonts w:ascii="Times New Roman" w:hAnsi="Times New Roman" w:cs="Times New Roman"/>
                <w:sz w:val="24"/>
                <w:szCs w:val="24"/>
              </w:rPr>
              <w:t>) руб</w:t>
            </w:r>
            <w:r w:rsidR="00F0408F" w:rsidRPr="006B363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63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56306" w:rsidRPr="006B3639">
              <w:rPr>
                <w:rFonts w:ascii="Times New Roman" w:hAnsi="Times New Roman" w:cs="Times New Roman"/>
                <w:sz w:val="24"/>
                <w:szCs w:val="24"/>
              </w:rPr>
              <w:t>0 копеек, в том числе НДС (20%);</w:t>
            </w:r>
          </w:p>
          <w:p w:rsidR="00B56306" w:rsidRPr="006B3639" w:rsidRDefault="001C5A92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A92">
              <w:rPr>
                <w:rFonts w:ascii="Times New Roman" w:hAnsi="Times New Roman"/>
                <w:b/>
                <w:sz w:val="24"/>
                <w:szCs w:val="24"/>
              </w:rPr>
              <w:t>712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C5A92">
              <w:rPr>
                <w:rFonts w:ascii="Times New Roman" w:hAnsi="Times New Roman"/>
                <w:b/>
                <w:sz w:val="24"/>
                <w:szCs w:val="24"/>
              </w:rPr>
              <w:t>563,75</w:t>
            </w:r>
            <w:r w:rsidRPr="001C5A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56306" w:rsidRPr="001C5A92">
              <w:rPr>
                <w:rFonts w:ascii="Times New Roman" w:hAnsi="Times New Roman" w:cs="Times New Roman"/>
                <w:sz w:val="24"/>
                <w:szCs w:val="24"/>
              </w:rPr>
              <w:t>руб. (</w:t>
            </w:r>
            <w:r w:rsidRPr="001C5A92">
              <w:rPr>
                <w:rFonts w:ascii="Times New Roman" w:hAnsi="Times New Roman" w:cs="Times New Roman"/>
                <w:sz w:val="24"/>
                <w:szCs w:val="24"/>
              </w:rPr>
              <w:t>семьсот двенадцать тысяч пятьсот шестьдесят три</w:t>
            </w:r>
            <w:r w:rsidR="00B56306" w:rsidRPr="001C5A92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86364F" w:rsidRPr="001C5A92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1C5A9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B56306" w:rsidRPr="001C5A92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="0086364F" w:rsidRPr="001C5A92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B56306" w:rsidRPr="001C5A92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877449" w:rsidRDefault="00B56306" w:rsidP="00B56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</w:t>
            </w: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всех затрат и издержек, связанных с исполнением обязательств по договору, а также вознаграждения.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370959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370" w:rsidRDefault="005B5370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в части 1 Документации о проведении запроса котировок (Инструкция участникам закупки)</w:t>
            </w:r>
          </w:p>
          <w:p w:rsidR="00600D3D" w:rsidRPr="00C21D9E" w:rsidRDefault="005B5370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 составленный в соответствии с ч.5 документации о проведении запроса котировок «Техническая часть».</w:t>
            </w:r>
          </w:p>
        </w:tc>
      </w:tr>
      <w:tr w:rsidR="009A0D88" w:rsidRPr="00A6063C" w:rsidTr="00370959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70959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C5A9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C19E6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C5A9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C19E6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C5A9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bookmarkStart w:id="0" w:name="_GoBack"/>
            <w:bookmarkEnd w:id="0"/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C19E6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08E9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310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3102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1C5A9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1C5A9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1C5A9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370959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370959">
        <w:trPr>
          <w:trHeight w:val="557"/>
        </w:trPr>
        <w:tc>
          <w:tcPr>
            <w:tcW w:w="15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370959">
      <w:footerReference w:type="default" r:id="rId11"/>
      <w:footerReference w:type="first" r:id="rId12"/>
      <w:pgSz w:w="16838" w:h="11906" w:orient="landscape"/>
      <w:pgMar w:top="851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344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A92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39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64F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02E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19E6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8BBB8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E4ECE-5364-4293-9EFA-4EA156CE8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7</Pages>
  <Words>2549</Words>
  <Characters>14533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466</cp:revision>
  <cp:lastPrinted>2020-03-06T06:55:00Z</cp:lastPrinted>
  <dcterms:created xsi:type="dcterms:W3CDTF">2015-03-17T16:12:00Z</dcterms:created>
  <dcterms:modified xsi:type="dcterms:W3CDTF">2020-03-11T06:27:00Z</dcterms:modified>
</cp:coreProperties>
</file>