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CC62637" w14:textId="77777777" w:rsidR="00A9657E" w:rsidRPr="00984B66" w:rsidRDefault="00A9657E" w:rsidP="00726FB1">
      <w:pPr>
        <w:shd w:val="clear" w:color="auto" w:fill="FFFFFF"/>
        <w:ind w:right="-851"/>
        <w:jc w:val="both"/>
        <w:rPr>
          <w:sz w:val="24"/>
          <w:szCs w:val="24"/>
        </w:rPr>
      </w:pPr>
    </w:p>
    <w:tbl>
      <w:tblPr>
        <w:tblW w:w="10018" w:type="dxa"/>
        <w:jc w:val="center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4029"/>
        <w:gridCol w:w="5989"/>
      </w:tblGrid>
      <w:tr w:rsidR="004569D6" w:rsidRPr="00984B66" w14:paraId="54440CB0" w14:textId="77777777" w:rsidTr="004D6C09">
        <w:trPr>
          <w:trHeight w:val="242"/>
          <w:jc w:val="center"/>
        </w:trPr>
        <w:tc>
          <w:tcPr>
            <w:tcW w:w="4029" w:type="dxa"/>
          </w:tcPr>
          <w:p w14:paraId="08B4FDF3" w14:textId="77777777" w:rsidR="004569D6" w:rsidRPr="001F13D3" w:rsidRDefault="004569D6" w:rsidP="004569D6">
            <w:pPr>
              <w:shd w:val="clear" w:color="auto" w:fill="FFFFFF"/>
              <w:rPr>
                <w:b/>
                <w:color w:val="FF0000"/>
                <w:spacing w:val="-3"/>
                <w:sz w:val="24"/>
                <w:szCs w:val="24"/>
              </w:rPr>
            </w:pPr>
          </w:p>
        </w:tc>
        <w:tc>
          <w:tcPr>
            <w:tcW w:w="5989" w:type="dxa"/>
          </w:tcPr>
          <w:p w14:paraId="227F1165" w14:textId="77777777" w:rsidR="004569D6" w:rsidRPr="003801EC" w:rsidRDefault="004569D6" w:rsidP="004569D6">
            <w:pPr>
              <w:shd w:val="clear" w:color="auto" w:fill="FFFFFF"/>
              <w:jc w:val="right"/>
              <w:rPr>
                <w:b/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b/>
                <w:color w:val="000000"/>
                <w:spacing w:val="-3"/>
                <w:sz w:val="24"/>
                <w:szCs w:val="24"/>
              </w:rPr>
              <w:t>УТВЕРЖДАЮ:</w:t>
            </w:r>
          </w:p>
          <w:p w14:paraId="7FCB196B" w14:textId="77777777" w:rsidR="004569D6" w:rsidRPr="003801EC" w:rsidRDefault="004569D6" w:rsidP="004569D6">
            <w:pPr>
              <w:shd w:val="clear" w:color="auto" w:fill="FFFFFF"/>
              <w:jc w:val="right"/>
              <w:rPr>
                <w:b/>
                <w:color w:val="000000"/>
                <w:spacing w:val="-3"/>
                <w:sz w:val="24"/>
                <w:szCs w:val="24"/>
              </w:rPr>
            </w:pPr>
          </w:p>
          <w:p w14:paraId="2D9B13E2" w14:textId="77777777"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Генеральный директор   </w:t>
            </w:r>
          </w:p>
          <w:p w14:paraId="3156A23D" w14:textId="77777777"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</w:p>
          <w:p w14:paraId="639ACF88" w14:textId="77777777"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_______________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Л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.А.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Кузнецова</w:t>
            </w:r>
          </w:p>
          <w:p w14:paraId="45187849" w14:textId="77777777"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«___»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___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>_________ 20</w:t>
            </w:r>
            <w:r w:rsidR="008849D4">
              <w:rPr>
                <w:color w:val="000000"/>
                <w:spacing w:val="-3"/>
                <w:sz w:val="24"/>
                <w:szCs w:val="24"/>
              </w:rPr>
              <w:t>20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 г.</w:t>
            </w:r>
          </w:p>
          <w:p w14:paraId="56CB673A" w14:textId="77777777" w:rsidR="004569D6" w:rsidRPr="001F13D3" w:rsidRDefault="004569D6" w:rsidP="004569D6">
            <w:pPr>
              <w:shd w:val="clear" w:color="auto" w:fill="FFFFFF"/>
              <w:jc w:val="right"/>
              <w:rPr>
                <w:b/>
                <w:color w:val="FF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>М.П.</w:t>
            </w:r>
          </w:p>
        </w:tc>
      </w:tr>
    </w:tbl>
    <w:p w14:paraId="51A79600" w14:textId="77777777" w:rsidR="00A9657E" w:rsidRDefault="00A9657E" w:rsidP="009A1B3E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ТЕХНИЧЕСКОЕ ЗАДАНИЕ</w:t>
      </w:r>
      <w:r w:rsidR="00FB4F49">
        <w:rPr>
          <w:b/>
          <w:sz w:val="24"/>
          <w:szCs w:val="24"/>
        </w:rPr>
        <w:t xml:space="preserve"> </w:t>
      </w:r>
    </w:p>
    <w:p w14:paraId="4C06D6DC" w14:textId="77777777" w:rsidR="000E664B" w:rsidRDefault="00ED3152" w:rsidP="004F42C3">
      <w:pPr>
        <w:shd w:val="clear" w:color="auto" w:fill="FFFFFF"/>
        <w:jc w:val="center"/>
        <w:rPr>
          <w:b/>
          <w:bCs/>
          <w:sz w:val="22"/>
          <w:szCs w:val="22"/>
        </w:rPr>
      </w:pPr>
      <w:r>
        <w:rPr>
          <w:b/>
          <w:sz w:val="24"/>
          <w:szCs w:val="24"/>
        </w:rPr>
        <w:t>на</w:t>
      </w:r>
      <w:r w:rsidR="00737E98" w:rsidRPr="00737E98">
        <w:rPr>
          <w:b/>
          <w:sz w:val="24"/>
          <w:szCs w:val="24"/>
        </w:rPr>
        <w:t xml:space="preserve"> </w:t>
      </w:r>
      <w:r w:rsidR="003D582E">
        <w:rPr>
          <w:b/>
          <w:sz w:val="24"/>
          <w:szCs w:val="24"/>
        </w:rPr>
        <w:t>предоставлени</w:t>
      </w:r>
      <w:r w:rsidR="00A65D3F">
        <w:rPr>
          <w:b/>
          <w:sz w:val="24"/>
          <w:szCs w:val="24"/>
        </w:rPr>
        <w:t>е</w:t>
      </w:r>
      <w:r w:rsidR="00737E98">
        <w:rPr>
          <w:b/>
          <w:sz w:val="24"/>
          <w:szCs w:val="24"/>
        </w:rPr>
        <w:t xml:space="preserve"> в </w:t>
      </w:r>
      <w:r w:rsidR="00FA1D60">
        <w:rPr>
          <w:b/>
          <w:sz w:val="24"/>
          <w:szCs w:val="24"/>
        </w:rPr>
        <w:t>суб</w:t>
      </w:r>
      <w:r w:rsidR="00737E98">
        <w:rPr>
          <w:b/>
          <w:sz w:val="24"/>
          <w:szCs w:val="24"/>
        </w:rPr>
        <w:t xml:space="preserve">аренду </w:t>
      </w:r>
      <w:bookmarkStart w:id="0" w:name="_Hlk496606692"/>
      <w:r w:rsidR="00497362">
        <w:rPr>
          <w:b/>
          <w:sz w:val="24"/>
          <w:szCs w:val="24"/>
          <w:lang w:eastAsia="en-US"/>
        </w:rPr>
        <w:t xml:space="preserve">части </w:t>
      </w:r>
      <w:r w:rsidR="00FA1D60">
        <w:rPr>
          <w:b/>
          <w:sz w:val="24"/>
          <w:szCs w:val="24"/>
          <w:lang w:eastAsia="en-US"/>
        </w:rPr>
        <w:t xml:space="preserve">земельного участка </w:t>
      </w:r>
      <w:r w:rsidR="000E664B" w:rsidRPr="000E664B">
        <w:rPr>
          <w:b/>
          <w:bCs/>
          <w:sz w:val="22"/>
          <w:szCs w:val="22"/>
        </w:rPr>
        <w:t xml:space="preserve">на территории «Променад» </w:t>
      </w:r>
    </w:p>
    <w:p w14:paraId="25326494" w14:textId="23674676" w:rsidR="00CA4264" w:rsidRDefault="000E664B" w:rsidP="004F42C3">
      <w:pPr>
        <w:shd w:val="clear" w:color="auto" w:fill="FFFFFF"/>
        <w:jc w:val="center"/>
        <w:rPr>
          <w:b/>
          <w:sz w:val="24"/>
          <w:szCs w:val="24"/>
        </w:rPr>
      </w:pPr>
      <w:r w:rsidRPr="000E664B">
        <w:rPr>
          <w:b/>
          <w:bCs/>
          <w:sz w:val="22"/>
          <w:szCs w:val="22"/>
        </w:rPr>
        <w:t>Тематического парка</w:t>
      </w:r>
    </w:p>
    <w:tbl>
      <w:tblPr>
        <w:tblpPr w:leftFromText="181" w:rightFromText="181" w:vertAnchor="text" w:horzAnchor="margin" w:tblpXSpec="center" w:tblpY="152"/>
        <w:tblOverlap w:val="never"/>
        <w:tblW w:w="103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54"/>
        <w:gridCol w:w="2126"/>
        <w:gridCol w:w="7796"/>
      </w:tblGrid>
      <w:tr w:rsidR="009C39D6" w:rsidRPr="00CA4264" w14:paraId="34F48AF5" w14:textId="77777777" w:rsidTr="00031EDA">
        <w:trPr>
          <w:trHeight w:val="557"/>
        </w:trPr>
        <w:tc>
          <w:tcPr>
            <w:tcW w:w="454" w:type="dxa"/>
            <w:shd w:val="clear" w:color="auto" w:fill="FFFFFF"/>
          </w:tcPr>
          <w:bookmarkEnd w:id="0"/>
          <w:p w14:paraId="19494ECB" w14:textId="77777777" w:rsidR="009C39D6" w:rsidRPr="00CA4264" w:rsidRDefault="009C39D6" w:rsidP="00D269B9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126" w:type="dxa"/>
            <w:shd w:val="clear" w:color="auto" w:fill="FFFFFF"/>
          </w:tcPr>
          <w:p w14:paraId="2C609119" w14:textId="77777777" w:rsidR="009C39D6" w:rsidRPr="00F8606E" w:rsidRDefault="009C39D6" w:rsidP="00D269B9">
            <w:pPr>
              <w:ind w:right="110" w:firstLine="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Адрес </w:t>
            </w:r>
            <w:r w:rsidRPr="00F8606E">
              <w:rPr>
                <w:sz w:val="24"/>
                <w:szCs w:val="24"/>
              </w:rPr>
              <w:t>объекта</w:t>
            </w:r>
          </w:p>
        </w:tc>
        <w:tc>
          <w:tcPr>
            <w:tcW w:w="7796" w:type="dxa"/>
            <w:shd w:val="clear" w:color="auto" w:fill="FFFFFF"/>
          </w:tcPr>
          <w:p w14:paraId="0FAB2D46" w14:textId="77777777" w:rsidR="00C74CC3" w:rsidRPr="00F8606E" w:rsidRDefault="00497362" w:rsidP="00D269B9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eastAsia="en-US"/>
              </w:rPr>
              <w:t>Краснодарский край,</w:t>
            </w:r>
            <w:r w:rsidR="00BA0E8E" w:rsidRPr="00BA0E8E">
              <w:rPr>
                <w:sz w:val="24"/>
                <w:szCs w:val="24"/>
                <w:lang w:eastAsia="en-US"/>
              </w:rPr>
              <w:t xml:space="preserve"> г. Сочи, Адлерский район, </w:t>
            </w:r>
            <w:r w:rsidR="00226754">
              <w:rPr>
                <w:sz w:val="24"/>
                <w:szCs w:val="24"/>
                <w:lang w:eastAsia="en-US"/>
              </w:rPr>
              <w:br/>
            </w:r>
            <w:r w:rsidR="0002314E">
              <w:rPr>
                <w:sz w:val="24"/>
                <w:szCs w:val="24"/>
                <w:lang w:eastAsia="en-US"/>
              </w:rPr>
              <w:t>ул.</w:t>
            </w:r>
            <w:r w:rsidR="00226754">
              <w:rPr>
                <w:sz w:val="24"/>
                <w:szCs w:val="24"/>
                <w:lang w:eastAsia="en-US"/>
              </w:rPr>
              <w:t> </w:t>
            </w:r>
            <w:r w:rsidR="0002314E">
              <w:rPr>
                <w:sz w:val="24"/>
                <w:szCs w:val="24"/>
                <w:lang w:eastAsia="en-US"/>
              </w:rPr>
              <w:t>Нижне-</w:t>
            </w:r>
            <w:r w:rsidR="00BA0E8E" w:rsidRPr="00BA0E8E">
              <w:rPr>
                <w:sz w:val="24"/>
                <w:szCs w:val="24"/>
                <w:lang w:eastAsia="en-US"/>
              </w:rPr>
              <w:t xml:space="preserve">Имеретинская </w:t>
            </w:r>
            <w:r w:rsidR="0002314E">
              <w:rPr>
                <w:sz w:val="24"/>
                <w:szCs w:val="24"/>
                <w:lang w:eastAsia="en-US"/>
              </w:rPr>
              <w:t>бухта</w:t>
            </w:r>
            <w:r w:rsidR="00BA0E8E" w:rsidRPr="00BA0E8E">
              <w:rPr>
                <w:sz w:val="24"/>
                <w:szCs w:val="24"/>
                <w:lang w:eastAsia="en-US"/>
              </w:rPr>
              <w:t xml:space="preserve">, </w:t>
            </w:r>
            <w:r w:rsidR="0002314E">
              <w:rPr>
                <w:sz w:val="24"/>
                <w:szCs w:val="24"/>
                <w:lang w:eastAsia="en-US"/>
              </w:rPr>
              <w:t>участок № 24</w:t>
            </w:r>
            <w:r w:rsidR="004779D7">
              <w:rPr>
                <w:sz w:val="24"/>
                <w:szCs w:val="24"/>
              </w:rPr>
              <w:t>.</w:t>
            </w:r>
          </w:p>
        </w:tc>
      </w:tr>
      <w:tr w:rsidR="009C39D6" w:rsidRPr="00CA4264" w14:paraId="486B8210" w14:textId="77777777" w:rsidTr="007F6896">
        <w:trPr>
          <w:trHeight w:val="424"/>
        </w:trPr>
        <w:tc>
          <w:tcPr>
            <w:tcW w:w="454" w:type="dxa"/>
            <w:shd w:val="clear" w:color="auto" w:fill="FFFFFF"/>
          </w:tcPr>
          <w:p w14:paraId="24839925" w14:textId="77777777" w:rsidR="009C39D6" w:rsidRPr="00CA4264" w:rsidRDefault="009C39D6" w:rsidP="00D269B9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126" w:type="dxa"/>
            <w:shd w:val="clear" w:color="auto" w:fill="FFFFFF"/>
          </w:tcPr>
          <w:p w14:paraId="6796E67F" w14:textId="77777777" w:rsidR="009C39D6" w:rsidRPr="00CA4264" w:rsidRDefault="009C39D6" w:rsidP="00D269B9">
            <w:pPr>
              <w:ind w:right="110" w:firstLine="5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Сведения о Заказчике</w:t>
            </w:r>
          </w:p>
        </w:tc>
        <w:tc>
          <w:tcPr>
            <w:tcW w:w="7796" w:type="dxa"/>
            <w:shd w:val="clear" w:color="auto" w:fill="FFFFFF"/>
          </w:tcPr>
          <w:p w14:paraId="23158FF9" w14:textId="77777777" w:rsidR="009C39D6" w:rsidRDefault="009C39D6" w:rsidP="00D269B9">
            <w:pPr>
              <w:ind w:left="115" w:right="115" w:firstLine="11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Акционерное общество «Сочи-Парк»</w:t>
            </w:r>
            <w:r w:rsidR="004779D7">
              <w:rPr>
                <w:sz w:val="24"/>
                <w:szCs w:val="24"/>
              </w:rPr>
              <w:t>.</w:t>
            </w:r>
          </w:p>
          <w:p w14:paraId="0D410446" w14:textId="77777777" w:rsidR="00FF4E27" w:rsidRDefault="00FF4E27" w:rsidP="00D269B9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 w:rsidRPr="004927DA">
              <w:rPr>
                <w:sz w:val="24"/>
                <w:szCs w:val="24"/>
              </w:rPr>
              <w:t xml:space="preserve">онтактное лицо для связи – </w:t>
            </w:r>
            <w:r>
              <w:rPr>
                <w:sz w:val="24"/>
                <w:szCs w:val="24"/>
              </w:rPr>
              <w:t>заместитель начальника отдела аренды – Гордиенко Михаил Геннадьевич.</w:t>
            </w:r>
          </w:p>
          <w:p w14:paraId="124DA97B" w14:textId="77777777" w:rsidR="00FF4E27" w:rsidRPr="00CA4264" w:rsidRDefault="00FF4E27" w:rsidP="00D269B9">
            <w:pPr>
              <w:ind w:left="115" w:right="115" w:firstLine="11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Тел.: 8 960 473 14 52.</w:t>
            </w:r>
          </w:p>
        </w:tc>
      </w:tr>
      <w:tr w:rsidR="009C39D6" w:rsidRPr="00CA4264" w14:paraId="2ECDFC13" w14:textId="77777777" w:rsidTr="00DB30FA">
        <w:trPr>
          <w:trHeight w:val="1574"/>
        </w:trPr>
        <w:tc>
          <w:tcPr>
            <w:tcW w:w="454" w:type="dxa"/>
            <w:shd w:val="clear" w:color="auto" w:fill="FFFFFF"/>
          </w:tcPr>
          <w:p w14:paraId="5F698A5C" w14:textId="77777777" w:rsidR="009C39D6" w:rsidRPr="00C801F7" w:rsidRDefault="009C39D6" w:rsidP="00D269B9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126" w:type="dxa"/>
            <w:shd w:val="clear" w:color="auto" w:fill="FFFFFF"/>
          </w:tcPr>
          <w:p w14:paraId="6EEDD07F" w14:textId="77777777" w:rsidR="009C39D6" w:rsidRPr="00C801F7" w:rsidRDefault="009C39D6" w:rsidP="00D269B9">
            <w:pPr>
              <w:ind w:right="110" w:firstLine="5"/>
              <w:contextualSpacing/>
              <w:rPr>
                <w:sz w:val="24"/>
                <w:szCs w:val="24"/>
              </w:rPr>
            </w:pPr>
            <w:r w:rsidRPr="00C801F7">
              <w:rPr>
                <w:sz w:val="24"/>
                <w:szCs w:val="24"/>
              </w:rPr>
              <w:t>Исходные данные</w:t>
            </w:r>
          </w:p>
        </w:tc>
        <w:tc>
          <w:tcPr>
            <w:tcW w:w="7796" w:type="dxa"/>
            <w:shd w:val="clear" w:color="auto" w:fill="FFFFFF"/>
          </w:tcPr>
          <w:p w14:paraId="3464999D" w14:textId="4A6E1A51" w:rsidR="006972BC" w:rsidRDefault="00BA0E8E" w:rsidP="00D269B9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Часть </w:t>
            </w:r>
            <w:r w:rsidR="007F6896">
              <w:rPr>
                <w:sz w:val="24"/>
                <w:szCs w:val="24"/>
              </w:rPr>
              <w:t>земельного участка</w:t>
            </w:r>
            <w:r w:rsidR="00497362">
              <w:rPr>
                <w:sz w:val="24"/>
                <w:szCs w:val="24"/>
              </w:rPr>
              <w:t xml:space="preserve"> </w:t>
            </w:r>
            <w:r w:rsidR="008A411A">
              <w:rPr>
                <w:sz w:val="24"/>
                <w:szCs w:val="24"/>
              </w:rPr>
              <w:t xml:space="preserve">с кадастровым номером 23:49:04020041:1119 </w:t>
            </w:r>
            <w:r w:rsidR="00497362">
              <w:rPr>
                <w:sz w:val="24"/>
                <w:szCs w:val="24"/>
              </w:rPr>
              <w:t xml:space="preserve">расположена по адресу: </w:t>
            </w:r>
            <w:r w:rsidR="00497362">
              <w:rPr>
                <w:sz w:val="24"/>
                <w:szCs w:val="24"/>
                <w:lang w:eastAsia="en-US"/>
              </w:rPr>
              <w:t>Краснодарский край,</w:t>
            </w:r>
            <w:r w:rsidR="00497362" w:rsidRPr="00BA0E8E">
              <w:rPr>
                <w:sz w:val="24"/>
                <w:szCs w:val="24"/>
                <w:lang w:eastAsia="en-US"/>
              </w:rPr>
              <w:t xml:space="preserve"> г. Сочи, Адлерский район, </w:t>
            </w:r>
            <w:r w:rsidR="00226754">
              <w:rPr>
                <w:sz w:val="24"/>
                <w:szCs w:val="24"/>
                <w:lang w:eastAsia="en-US"/>
              </w:rPr>
              <w:t>ул. Нижне-</w:t>
            </w:r>
            <w:r w:rsidR="00226754" w:rsidRPr="00BA0E8E">
              <w:rPr>
                <w:sz w:val="24"/>
                <w:szCs w:val="24"/>
                <w:lang w:eastAsia="en-US"/>
              </w:rPr>
              <w:t xml:space="preserve">Имеретинская </w:t>
            </w:r>
            <w:r w:rsidR="00226754">
              <w:rPr>
                <w:sz w:val="24"/>
                <w:szCs w:val="24"/>
                <w:lang w:eastAsia="en-US"/>
              </w:rPr>
              <w:t>бухта</w:t>
            </w:r>
            <w:r w:rsidR="000E664B">
              <w:rPr>
                <w:sz w:val="24"/>
                <w:szCs w:val="24"/>
                <w:lang w:eastAsia="en-US"/>
              </w:rPr>
              <w:t xml:space="preserve"> (Олимпийский проспект, д. 21)</w:t>
            </w:r>
            <w:r w:rsidR="00497362">
              <w:rPr>
                <w:sz w:val="24"/>
                <w:szCs w:val="24"/>
                <w:lang w:eastAsia="en-US"/>
              </w:rPr>
              <w:t>.</w:t>
            </w:r>
          </w:p>
          <w:p w14:paraId="1265F115" w14:textId="59CE0F55" w:rsidR="006972BC" w:rsidRPr="008D45E2" w:rsidRDefault="006972BC" w:rsidP="00D269B9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Площадь </w:t>
            </w:r>
            <w:r w:rsidR="00BA0E8E" w:rsidRPr="008D45E2">
              <w:rPr>
                <w:sz w:val="24"/>
                <w:szCs w:val="24"/>
              </w:rPr>
              <w:t xml:space="preserve">арендуемой части </w:t>
            </w:r>
            <w:r w:rsidR="00E01B0A" w:rsidRPr="008D45E2">
              <w:rPr>
                <w:sz w:val="24"/>
                <w:szCs w:val="24"/>
              </w:rPr>
              <w:t>земельного участка</w:t>
            </w:r>
            <w:r w:rsidR="00BA0E8E" w:rsidRPr="008D45E2">
              <w:rPr>
                <w:sz w:val="24"/>
                <w:szCs w:val="24"/>
              </w:rPr>
              <w:t xml:space="preserve"> </w:t>
            </w:r>
            <w:r w:rsidR="00497362" w:rsidRPr="008D45E2">
              <w:rPr>
                <w:sz w:val="24"/>
                <w:szCs w:val="24"/>
              </w:rPr>
              <w:t>–</w:t>
            </w:r>
            <w:r w:rsidR="00BA0E8E" w:rsidRPr="008D45E2">
              <w:rPr>
                <w:sz w:val="24"/>
                <w:szCs w:val="24"/>
              </w:rPr>
              <w:t xml:space="preserve"> </w:t>
            </w:r>
            <w:r w:rsidR="00AF4E25" w:rsidRPr="008D45E2">
              <w:rPr>
                <w:sz w:val="24"/>
                <w:szCs w:val="24"/>
              </w:rPr>
              <w:t>3</w:t>
            </w:r>
            <w:r w:rsidRPr="008D45E2">
              <w:rPr>
                <w:sz w:val="24"/>
                <w:szCs w:val="24"/>
              </w:rPr>
              <w:t xml:space="preserve"> кв.</w:t>
            </w:r>
            <w:r w:rsidR="00BE5C11" w:rsidRPr="008D45E2">
              <w:rPr>
                <w:sz w:val="24"/>
                <w:szCs w:val="24"/>
              </w:rPr>
              <w:t xml:space="preserve"> </w:t>
            </w:r>
            <w:r w:rsidRPr="008D45E2">
              <w:rPr>
                <w:sz w:val="24"/>
                <w:szCs w:val="24"/>
              </w:rPr>
              <w:t>м</w:t>
            </w:r>
            <w:r w:rsidR="004779D7" w:rsidRPr="008D45E2">
              <w:rPr>
                <w:sz w:val="24"/>
                <w:szCs w:val="24"/>
              </w:rPr>
              <w:t>.</w:t>
            </w:r>
          </w:p>
          <w:p w14:paraId="6BDE6C52" w14:textId="60397FB8" w:rsidR="00B22A65" w:rsidRPr="008D45E2" w:rsidRDefault="00E01B0A" w:rsidP="00D269B9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 w:rsidRPr="008D45E2">
              <w:rPr>
                <w:sz w:val="24"/>
                <w:szCs w:val="24"/>
              </w:rPr>
              <w:t>Зона «</w:t>
            </w:r>
            <w:r w:rsidR="00EF79F2" w:rsidRPr="008D45E2">
              <w:rPr>
                <w:sz w:val="24"/>
                <w:szCs w:val="24"/>
              </w:rPr>
              <w:t>Гостиничный комплекс</w:t>
            </w:r>
            <w:r w:rsidRPr="008D45E2">
              <w:rPr>
                <w:sz w:val="24"/>
                <w:szCs w:val="24"/>
              </w:rPr>
              <w:t>»</w:t>
            </w:r>
            <w:r w:rsidR="004779D7" w:rsidRPr="008D45E2">
              <w:rPr>
                <w:sz w:val="24"/>
                <w:szCs w:val="24"/>
              </w:rPr>
              <w:t>.</w:t>
            </w:r>
          </w:p>
          <w:p w14:paraId="4EEE80BF" w14:textId="78083ED3" w:rsidR="009C39D6" w:rsidRPr="00FF4E27" w:rsidRDefault="005F67E5" w:rsidP="00D269B9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 w:rsidRPr="008D45E2">
              <w:rPr>
                <w:sz w:val="24"/>
                <w:szCs w:val="24"/>
              </w:rPr>
              <w:t xml:space="preserve">Условное назначение: </w:t>
            </w:r>
            <w:r w:rsidR="00ED3AEA" w:rsidRPr="008D45E2">
              <w:rPr>
                <w:sz w:val="24"/>
                <w:szCs w:val="24"/>
              </w:rPr>
              <w:t xml:space="preserve">организация </w:t>
            </w:r>
            <w:r w:rsidR="00823D3C" w:rsidRPr="008D45E2">
              <w:rPr>
                <w:sz w:val="24"/>
                <w:szCs w:val="24"/>
              </w:rPr>
              <w:t xml:space="preserve">продажи </w:t>
            </w:r>
            <w:r w:rsidR="008D45E2" w:rsidRPr="008D45E2">
              <w:rPr>
                <w:sz w:val="24"/>
                <w:szCs w:val="24"/>
              </w:rPr>
              <w:t>мороженого «Сочи Парк» производства АО «Сочи-Парк»</w:t>
            </w:r>
            <w:r w:rsidR="00497362" w:rsidRPr="008D45E2">
              <w:rPr>
                <w:sz w:val="24"/>
                <w:szCs w:val="24"/>
              </w:rPr>
              <w:t>.</w:t>
            </w:r>
          </w:p>
        </w:tc>
      </w:tr>
      <w:tr w:rsidR="009C39D6" w:rsidRPr="00CA4264" w14:paraId="10A604C8" w14:textId="77777777" w:rsidTr="00595C01">
        <w:trPr>
          <w:trHeight w:val="1761"/>
        </w:trPr>
        <w:tc>
          <w:tcPr>
            <w:tcW w:w="454" w:type="dxa"/>
            <w:shd w:val="clear" w:color="auto" w:fill="FFFFFF"/>
          </w:tcPr>
          <w:p w14:paraId="2F4C32D4" w14:textId="77777777" w:rsidR="009C39D6" w:rsidRPr="00CA4264" w:rsidRDefault="009C39D6" w:rsidP="00D269B9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126" w:type="dxa"/>
            <w:shd w:val="clear" w:color="auto" w:fill="FFFFFF"/>
          </w:tcPr>
          <w:p w14:paraId="1946C543" w14:textId="77777777" w:rsidR="009C39D6" w:rsidRPr="00CA4264" w:rsidRDefault="009C39D6" w:rsidP="00D269B9">
            <w:pPr>
              <w:ind w:right="110" w:firstLine="5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Требования к организации</w:t>
            </w:r>
          </w:p>
        </w:tc>
        <w:tc>
          <w:tcPr>
            <w:tcW w:w="7796" w:type="dxa"/>
            <w:shd w:val="clear" w:color="auto" w:fill="FFFFFF"/>
          </w:tcPr>
          <w:p w14:paraId="4B0A5170" w14:textId="77777777" w:rsidR="009C39D6" w:rsidRPr="00CA4264" w:rsidRDefault="009C39D6" w:rsidP="00D269B9">
            <w:pPr>
              <w:numPr>
                <w:ilvl w:val="0"/>
                <w:numId w:val="2"/>
              </w:num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На</w:t>
            </w:r>
            <w:r>
              <w:rPr>
                <w:sz w:val="24"/>
                <w:szCs w:val="24"/>
              </w:rPr>
              <w:t xml:space="preserve">личие документов, позволяющих осуществлять </w:t>
            </w:r>
            <w:r w:rsidR="00497362">
              <w:rPr>
                <w:sz w:val="24"/>
                <w:szCs w:val="24"/>
              </w:rPr>
              <w:t>ведение коммерческой деятельности</w:t>
            </w:r>
            <w:r>
              <w:rPr>
                <w:sz w:val="24"/>
                <w:szCs w:val="24"/>
              </w:rPr>
              <w:t xml:space="preserve">. </w:t>
            </w:r>
          </w:p>
          <w:p w14:paraId="65E31512" w14:textId="77777777" w:rsidR="009C39D6" w:rsidRPr="00CA4264" w:rsidRDefault="009C39D6" w:rsidP="00D269B9">
            <w:pPr>
              <w:numPr>
                <w:ilvl w:val="0"/>
                <w:numId w:val="2"/>
              </w:num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Обладать гражданской правоспособностью в полном объеме для заключения и исполнения Договора</w:t>
            </w:r>
            <w:r w:rsidR="004779D7">
              <w:rPr>
                <w:sz w:val="24"/>
                <w:szCs w:val="24"/>
              </w:rPr>
              <w:t>.</w:t>
            </w:r>
          </w:p>
          <w:p w14:paraId="53AC3625" w14:textId="77777777" w:rsidR="009C39D6" w:rsidRPr="00BE5C11" w:rsidRDefault="009C39D6" w:rsidP="00D269B9">
            <w:pPr>
              <w:numPr>
                <w:ilvl w:val="0"/>
                <w:numId w:val="2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Организация не должна находиться в процессе ликвидации, банкротства и на ее имущество не должен быть наложен арест.</w:t>
            </w:r>
            <w:r w:rsidRPr="00984B66">
              <w:rPr>
                <w:sz w:val="24"/>
                <w:szCs w:val="24"/>
              </w:rPr>
              <w:t xml:space="preserve"> </w:t>
            </w:r>
          </w:p>
        </w:tc>
      </w:tr>
      <w:tr w:rsidR="009C39D6" w:rsidRPr="00CA4264" w14:paraId="54BFC7DC" w14:textId="77777777" w:rsidTr="00595C01">
        <w:trPr>
          <w:trHeight w:val="381"/>
        </w:trPr>
        <w:tc>
          <w:tcPr>
            <w:tcW w:w="454" w:type="dxa"/>
            <w:tcBorders>
              <w:bottom w:val="single" w:sz="4" w:space="0" w:color="auto"/>
            </w:tcBorders>
            <w:shd w:val="clear" w:color="auto" w:fill="FFFFFF"/>
          </w:tcPr>
          <w:p w14:paraId="4C12303E" w14:textId="77777777" w:rsidR="009C39D6" w:rsidRPr="00CA4264" w:rsidRDefault="009C39D6" w:rsidP="00D269B9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FFFFFF"/>
          </w:tcPr>
          <w:p w14:paraId="70D18E37" w14:textId="77777777" w:rsidR="009C39D6" w:rsidRPr="00CA4264" w:rsidRDefault="009C39D6" w:rsidP="00D269B9">
            <w:pPr>
              <w:ind w:right="110" w:firstLine="5"/>
              <w:contextualSpacing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lang w:eastAsia="ar-SA"/>
              </w:rPr>
              <w:t xml:space="preserve">Срок </w:t>
            </w:r>
            <w:r w:rsidR="00E83E8D">
              <w:rPr>
                <w:color w:val="000000"/>
                <w:sz w:val="24"/>
                <w:szCs w:val="24"/>
                <w:lang w:eastAsia="ar-SA"/>
              </w:rPr>
              <w:t>суб</w:t>
            </w:r>
            <w:r>
              <w:rPr>
                <w:color w:val="000000"/>
                <w:sz w:val="24"/>
                <w:szCs w:val="24"/>
                <w:lang w:eastAsia="ar-SA"/>
              </w:rPr>
              <w:t>аренды</w:t>
            </w:r>
          </w:p>
        </w:tc>
        <w:tc>
          <w:tcPr>
            <w:tcW w:w="7796" w:type="dxa"/>
            <w:tcBorders>
              <w:bottom w:val="single" w:sz="4" w:space="0" w:color="auto"/>
            </w:tcBorders>
            <w:shd w:val="clear" w:color="auto" w:fill="FFFFFF"/>
          </w:tcPr>
          <w:p w14:paraId="3249D010" w14:textId="5E2B7E8A" w:rsidR="009C39D6" w:rsidRPr="001C43A7" w:rsidRDefault="008D45E2" w:rsidP="00D269B9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Июль </w:t>
            </w:r>
            <w:r w:rsidR="00A121FE"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 xml:space="preserve"> </w:t>
            </w:r>
            <w:r w:rsidR="0077647C">
              <w:rPr>
                <w:sz w:val="24"/>
                <w:szCs w:val="24"/>
              </w:rPr>
              <w:t>ок</w:t>
            </w:r>
            <w:r w:rsidR="00A121FE">
              <w:rPr>
                <w:sz w:val="24"/>
                <w:szCs w:val="24"/>
              </w:rPr>
              <w:t>тябрь 2020 года</w:t>
            </w:r>
          </w:p>
        </w:tc>
      </w:tr>
      <w:tr w:rsidR="009C39D6" w:rsidRPr="00CA4264" w14:paraId="2D8BBEC2" w14:textId="77777777" w:rsidTr="004657E1">
        <w:trPr>
          <w:trHeight w:val="274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C6318CA" w14:textId="77777777" w:rsidR="009C39D6" w:rsidRPr="00CA4264" w:rsidRDefault="009C39D6" w:rsidP="00D269B9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0BADD5D" w14:textId="77777777" w:rsidR="009C39D6" w:rsidRPr="00CA4264" w:rsidRDefault="009C39D6" w:rsidP="00D269B9">
            <w:pPr>
              <w:ind w:right="110" w:firstLine="5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 xml:space="preserve">Требования к </w:t>
            </w:r>
            <w:r>
              <w:rPr>
                <w:sz w:val="24"/>
                <w:szCs w:val="24"/>
              </w:rPr>
              <w:t>осуществлению деятельности организации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BCB2CC5" w14:textId="77777777" w:rsidR="00D12FCC" w:rsidRPr="00766A2E" w:rsidRDefault="00D12FCC" w:rsidP="00D269B9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color w:val="000000" w:themeColor="text1"/>
                <w:sz w:val="24"/>
                <w:szCs w:val="24"/>
              </w:rPr>
            </w:pPr>
            <w:r w:rsidRPr="00766A2E">
              <w:rPr>
                <w:color w:val="000000" w:themeColor="text1"/>
                <w:sz w:val="24"/>
                <w:szCs w:val="24"/>
              </w:rPr>
              <w:t xml:space="preserve">Производить текущий ремонт или иные работы по улучшению </w:t>
            </w:r>
            <w:r w:rsidR="00E26CBD" w:rsidRPr="00766A2E">
              <w:rPr>
                <w:color w:val="000000" w:themeColor="text1"/>
                <w:sz w:val="24"/>
                <w:szCs w:val="24"/>
              </w:rPr>
              <w:t xml:space="preserve">торгового </w:t>
            </w:r>
            <w:r w:rsidR="006C32AC" w:rsidRPr="00766A2E">
              <w:rPr>
                <w:color w:val="000000" w:themeColor="text1"/>
                <w:sz w:val="24"/>
                <w:szCs w:val="24"/>
              </w:rPr>
              <w:t>места</w:t>
            </w:r>
            <w:r w:rsidR="00C465CB" w:rsidRPr="00766A2E">
              <w:rPr>
                <w:color w:val="000000" w:themeColor="text1"/>
                <w:sz w:val="24"/>
                <w:szCs w:val="24"/>
              </w:rPr>
              <w:t xml:space="preserve"> (павильона)</w:t>
            </w:r>
            <w:r w:rsidR="006C32AC" w:rsidRPr="00766A2E">
              <w:rPr>
                <w:color w:val="000000" w:themeColor="text1"/>
                <w:sz w:val="24"/>
                <w:szCs w:val="24"/>
              </w:rPr>
              <w:t xml:space="preserve"> на а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рендуемой части </w:t>
            </w:r>
            <w:r w:rsidR="006C32AC" w:rsidRPr="00766A2E">
              <w:rPr>
                <w:color w:val="000000" w:themeColor="text1"/>
                <w:sz w:val="24"/>
                <w:szCs w:val="24"/>
              </w:rPr>
              <w:t>земельного участка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 с письменного разрешения Аренд</w:t>
            </w:r>
            <w:r w:rsidR="005B6E1A" w:rsidRPr="00766A2E">
              <w:rPr>
                <w:color w:val="000000" w:themeColor="text1"/>
                <w:sz w:val="24"/>
                <w:szCs w:val="24"/>
              </w:rPr>
              <w:t>атора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 своими силами и за счет собственных средств.</w:t>
            </w:r>
          </w:p>
          <w:p w14:paraId="3C8188AA" w14:textId="77777777" w:rsidR="00CD17FD" w:rsidRPr="00766A2E" w:rsidRDefault="009C39D6" w:rsidP="00D269B9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color w:val="000000" w:themeColor="text1"/>
                <w:spacing w:val="-6"/>
                <w:sz w:val="24"/>
                <w:szCs w:val="24"/>
              </w:rPr>
            </w:pPr>
            <w:r w:rsidRPr="00766A2E">
              <w:rPr>
                <w:color w:val="000000" w:themeColor="text1"/>
                <w:spacing w:val="-6"/>
                <w:sz w:val="24"/>
                <w:szCs w:val="24"/>
              </w:rPr>
              <w:t>Обеспече</w:t>
            </w:r>
            <w:r w:rsidR="00CD17FD" w:rsidRPr="00766A2E">
              <w:rPr>
                <w:color w:val="000000" w:themeColor="text1"/>
                <w:spacing w:val="-6"/>
                <w:sz w:val="24"/>
                <w:szCs w:val="24"/>
              </w:rPr>
              <w:t>ние всем торговым оборудованием</w:t>
            </w:r>
            <w:r w:rsidR="00BA3821" w:rsidRPr="00766A2E">
              <w:rPr>
                <w:color w:val="000000" w:themeColor="text1"/>
                <w:spacing w:val="-6"/>
                <w:sz w:val="24"/>
                <w:szCs w:val="24"/>
              </w:rPr>
              <w:t xml:space="preserve"> (кассовый аппарат и т.д.)</w:t>
            </w:r>
            <w:r w:rsidR="00CD17FD" w:rsidRPr="00766A2E">
              <w:rPr>
                <w:color w:val="000000" w:themeColor="text1"/>
                <w:spacing w:val="-6"/>
                <w:sz w:val="24"/>
                <w:szCs w:val="24"/>
              </w:rPr>
              <w:t>.</w:t>
            </w:r>
          </w:p>
          <w:p w14:paraId="5064A86A" w14:textId="77777777" w:rsidR="009C39D6" w:rsidRPr="00766A2E" w:rsidRDefault="009C39D6" w:rsidP="00D269B9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color w:val="000000" w:themeColor="text1"/>
                <w:sz w:val="24"/>
                <w:szCs w:val="24"/>
              </w:rPr>
            </w:pPr>
            <w:r w:rsidRPr="00766A2E">
              <w:rPr>
                <w:color w:val="000000" w:themeColor="text1"/>
                <w:sz w:val="24"/>
                <w:szCs w:val="24"/>
              </w:rPr>
              <w:t>Согласование визуализации</w:t>
            </w:r>
            <w:r w:rsidR="006C32AC" w:rsidRPr="00766A2E">
              <w:rPr>
                <w:color w:val="000000" w:themeColor="text1"/>
                <w:sz w:val="24"/>
                <w:szCs w:val="24"/>
              </w:rPr>
              <w:t xml:space="preserve"> торгового места (павильона)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 </w:t>
            </w:r>
            <w:r w:rsidR="00D12FCC" w:rsidRPr="00766A2E">
              <w:rPr>
                <w:color w:val="000000" w:themeColor="text1"/>
                <w:sz w:val="24"/>
                <w:szCs w:val="24"/>
              </w:rPr>
              <w:t xml:space="preserve">арендуемой части </w:t>
            </w:r>
            <w:r w:rsidR="00C465CB" w:rsidRPr="00766A2E">
              <w:rPr>
                <w:color w:val="000000" w:themeColor="text1"/>
                <w:sz w:val="24"/>
                <w:szCs w:val="24"/>
              </w:rPr>
              <w:t>земельного участка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 с Аренд</w:t>
            </w:r>
            <w:r w:rsidR="00702F13" w:rsidRPr="00766A2E">
              <w:rPr>
                <w:color w:val="000000" w:themeColor="text1"/>
                <w:sz w:val="24"/>
                <w:szCs w:val="24"/>
              </w:rPr>
              <w:t>атором</w:t>
            </w:r>
            <w:r w:rsidRPr="00766A2E">
              <w:rPr>
                <w:color w:val="000000" w:themeColor="text1"/>
                <w:sz w:val="24"/>
                <w:szCs w:val="24"/>
              </w:rPr>
              <w:t>.</w:t>
            </w:r>
          </w:p>
          <w:p w14:paraId="409DCF5D" w14:textId="77777777" w:rsidR="009C39D6" w:rsidRPr="00766A2E" w:rsidRDefault="009C39D6" w:rsidP="00D269B9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color w:val="000000" w:themeColor="text1"/>
                <w:sz w:val="24"/>
                <w:szCs w:val="24"/>
              </w:rPr>
            </w:pPr>
            <w:r w:rsidRPr="00766A2E">
              <w:rPr>
                <w:color w:val="000000" w:themeColor="text1"/>
                <w:sz w:val="24"/>
                <w:szCs w:val="24"/>
              </w:rPr>
              <w:t>Ремонт</w:t>
            </w:r>
            <w:r w:rsidR="00C25472" w:rsidRPr="00766A2E">
              <w:rPr>
                <w:color w:val="000000" w:themeColor="text1"/>
                <w:sz w:val="24"/>
                <w:szCs w:val="24"/>
              </w:rPr>
              <w:t xml:space="preserve"> павильона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 и дизайнерские работы за счет </w:t>
            </w:r>
            <w:r w:rsidR="00702F13" w:rsidRPr="00766A2E">
              <w:rPr>
                <w:color w:val="000000" w:themeColor="text1"/>
                <w:sz w:val="24"/>
                <w:szCs w:val="24"/>
              </w:rPr>
              <w:t>Суба</w:t>
            </w:r>
            <w:r w:rsidRPr="00766A2E">
              <w:rPr>
                <w:color w:val="000000" w:themeColor="text1"/>
                <w:sz w:val="24"/>
                <w:szCs w:val="24"/>
              </w:rPr>
              <w:t>рендатора.</w:t>
            </w:r>
          </w:p>
          <w:p w14:paraId="0128E8FF" w14:textId="77777777" w:rsidR="00D12FCC" w:rsidRPr="00766A2E" w:rsidRDefault="00707CA1" w:rsidP="00D269B9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color w:val="000000" w:themeColor="text1"/>
                <w:sz w:val="24"/>
                <w:szCs w:val="24"/>
              </w:rPr>
            </w:pPr>
            <w:r w:rsidRPr="00766A2E">
              <w:rPr>
                <w:color w:val="000000" w:themeColor="text1"/>
                <w:sz w:val="24"/>
                <w:szCs w:val="24"/>
              </w:rPr>
              <w:t>Наличие униформы персонала, согласованной</w:t>
            </w:r>
            <w:r w:rsidR="009C39D6" w:rsidRPr="00766A2E">
              <w:rPr>
                <w:color w:val="000000" w:themeColor="text1"/>
                <w:sz w:val="24"/>
                <w:szCs w:val="24"/>
              </w:rPr>
              <w:t xml:space="preserve"> с Аренд</w:t>
            </w:r>
            <w:r w:rsidR="00702F13" w:rsidRPr="00766A2E">
              <w:rPr>
                <w:color w:val="000000" w:themeColor="text1"/>
                <w:sz w:val="24"/>
                <w:szCs w:val="24"/>
              </w:rPr>
              <w:t>атором</w:t>
            </w:r>
            <w:r w:rsidR="009C39D6" w:rsidRPr="00766A2E">
              <w:rPr>
                <w:color w:val="000000" w:themeColor="text1"/>
                <w:sz w:val="24"/>
                <w:szCs w:val="24"/>
              </w:rPr>
              <w:t>.</w:t>
            </w:r>
          </w:p>
          <w:p w14:paraId="197F39AF" w14:textId="77777777" w:rsidR="00B3230B" w:rsidRPr="00766A2E" w:rsidRDefault="00B3230B" w:rsidP="00D269B9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color w:val="000000" w:themeColor="text1"/>
                <w:sz w:val="24"/>
                <w:szCs w:val="24"/>
              </w:rPr>
            </w:pPr>
            <w:r w:rsidRPr="00766A2E">
              <w:rPr>
                <w:color w:val="000000" w:themeColor="text1"/>
                <w:sz w:val="24"/>
                <w:szCs w:val="24"/>
              </w:rPr>
              <w:t>Наличие беджа у сотрудника(</w:t>
            </w:r>
            <w:proofErr w:type="spellStart"/>
            <w:r w:rsidRPr="00766A2E">
              <w:rPr>
                <w:color w:val="000000" w:themeColor="text1"/>
                <w:sz w:val="24"/>
                <w:szCs w:val="24"/>
              </w:rPr>
              <w:t>ов</w:t>
            </w:r>
            <w:proofErr w:type="spellEnd"/>
            <w:r w:rsidRPr="00766A2E">
              <w:rPr>
                <w:color w:val="000000" w:themeColor="text1"/>
                <w:sz w:val="24"/>
                <w:szCs w:val="24"/>
              </w:rPr>
              <w:t>).</w:t>
            </w:r>
          </w:p>
          <w:p w14:paraId="40D4A726" w14:textId="77777777" w:rsidR="00985DED" w:rsidRPr="00766A2E" w:rsidRDefault="00702F13" w:rsidP="00D269B9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color w:val="000000" w:themeColor="text1"/>
                <w:sz w:val="24"/>
                <w:szCs w:val="24"/>
              </w:rPr>
            </w:pPr>
            <w:r w:rsidRPr="00766A2E">
              <w:rPr>
                <w:color w:val="000000" w:themeColor="text1"/>
                <w:sz w:val="24"/>
                <w:szCs w:val="24"/>
              </w:rPr>
              <w:t>Суба</w:t>
            </w:r>
            <w:r w:rsidR="00985DED" w:rsidRPr="00766A2E">
              <w:rPr>
                <w:color w:val="000000" w:themeColor="text1"/>
                <w:sz w:val="24"/>
                <w:szCs w:val="24"/>
              </w:rPr>
              <w:t>рендатор несёт исключительную ответственность за получение и поддержание в силе любых лицензий или разрешений, необходимых для ведения коммерческой деятельности.</w:t>
            </w:r>
          </w:p>
          <w:p w14:paraId="0BBFBB0B" w14:textId="77777777" w:rsidR="009C39D6" w:rsidRPr="00766A2E" w:rsidRDefault="00D12FCC" w:rsidP="00D269B9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color w:val="000000" w:themeColor="text1"/>
                <w:sz w:val="24"/>
                <w:szCs w:val="24"/>
              </w:rPr>
            </w:pPr>
            <w:r w:rsidRPr="00766A2E">
              <w:rPr>
                <w:color w:val="000000" w:themeColor="text1"/>
                <w:sz w:val="24"/>
                <w:szCs w:val="24"/>
              </w:rPr>
              <w:t xml:space="preserve">Осуществлять свою основную деятельность по использованию </w:t>
            </w:r>
            <w:r w:rsidR="00C25472" w:rsidRPr="00766A2E">
              <w:rPr>
                <w:color w:val="000000" w:themeColor="text1"/>
                <w:sz w:val="24"/>
                <w:szCs w:val="24"/>
              </w:rPr>
              <w:t>а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рендуемой части </w:t>
            </w:r>
            <w:r w:rsidR="00C25472" w:rsidRPr="00766A2E">
              <w:rPr>
                <w:color w:val="000000" w:themeColor="text1"/>
                <w:sz w:val="24"/>
                <w:szCs w:val="24"/>
              </w:rPr>
              <w:t>земельного участка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 в соответствии с установленными нормами и правилами, предусмотренными законодательством Российской Федерации.</w:t>
            </w:r>
          </w:p>
          <w:p w14:paraId="132D4C3C" w14:textId="678CD338" w:rsidR="00B42925" w:rsidRPr="00766A2E" w:rsidRDefault="00B42925" w:rsidP="00D269B9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color w:val="000000" w:themeColor="text1"/>
                <w:sz w:val="24"/>
                <w:szCs w:val="24"/>
              </w:rPr>
            </w:pPr>
            <w:r w:rsidRPr="00766A2E">
              <w:rPr>
                <w:color w:val="000000" w:themeColor="text1"/>
                <w:sz w:val="24"/>
                <w:szCs w:val="24"/>
              </w:rPr>
              <w:t>Для реализации мороженого «Сочи Парк» производства АО «Сочи-Парк» необходимо следующее оборудование:</w:t>
            </w:r>
          </w:p>
          <w:p w14:paraId="3ED656CD" w14:textId="3494E94E" w:rsidR="0070022A" w:rsidRPr="00766A2E" w:rsidRDefault="0070022A" w:rsidP="002A4079">
            <w:pPr>
              <w:pStyle w:val="1"/>
              <w:shd w:val="clear" w:color="auto" w:fill="FFFFFF"/>
              <w:spacing w:before="0" w:beforeAutospacing="0" w:after="0" w:afterAutospacing="0"/>
              <w:ind w:left="85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r w:rsidRPr="00766A2E">
              <w:rPr>
                <w:b w:val="0"/>
                <w:bCs w:val="0"/>
                <w:color w:val="000000" w:themeColor="text1"/>
                <w:sz w:val="24"/>
                <w:szCs w:val="24"/>
              </w:rPr>
              <w:t>Витрина для мороженого</w:t>
            </w:r>
            <w:r w:rsidR="00C92E60" w:rsidRPr="00766A2E">
              <w:rPr>
                <w:b w:val="0"/>
                <w:bCs w:val="0"/>
                <w:color w:val="000000" w:themeColor="text1"/>
                <w:sz w:val="24"/>
                <w:szCs w:val="24"/>
              </w:rPr>
              <w:t>:</w:t>
            </w:r>
            <w:r w:rsidRPr="00766A2E"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 MILLENNIUM LX</w:t>
            </w:r>
            <w:r w:rsidR="00C80FF5" w:rsidRPr="00766A2E"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, </w:t>
            </w:r>
            <w:r w:rsidR="00976DC6" w:rsidRPr="00766A2E">
              <w:rPr>
                <w:b w:val="0"/>
                <w:bCs w:val="0"/>
                <w:color w:val="000000" w:themeColor="text1"/>
                <w:sz w:val="24"/>
                <w:szCs w:val="24"/>
                <w:lang w:val="en-US"/>
              </w:rPr>
              <w:t>FIJI</w:t>
            </w:r>
            <w:r w:rsidR="00976DC6" w:rsidRPr="00766A2E"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 </w:t>
            </w:r>
            <w:r w:rsidR="002A4079" w:rsidRPr="00766A2E">
              <w:rPr>
                <w:b w:val="0"/>
                <w:bCs w:val="0"/>
                <w:color w:val="000000" w:themeColor="text1"/>
                <w:sz w:val="24"/>
                <w:szCs w:val="24"/>
              </w:rPr>
              <w:t>или аналогичные.</w:t>
            </w:r>
          </w:p>
          <w:p w14:paraId="7187AF46" w14:textId="4A3AB467" w:rsidR="002A4079" w:rsidRPr="00766A2E" w:rsidRDefault="000F3FBA" w:rsidP="002A4079">
            <w:pPr>
              <w:pStyle w:val="1"/>
              <w:shd w:val="clear" w:color="auto" w:fill="FFFFFF"/>
              <w:spacing w:before="0" w:beforeAutospacing="0" w:after="0" w:afterAutospacing="0"/>
              <w:ind w:left="85"/>
              <w:rPr>
                <w:b w:val="0"/>
                <w:bCs w:val="0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766A2E"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Вместимость: </w:t>
            </w:r>
            <w:r w:rsidR="00C92E60" w:rsidRPr="00766A2E">
              <w:rPr>
                <w:b w:val="0"/>
                <w:bCs w:val="0"/>
                <w:color w:val="000000" w:themeColor="text1"/>
                <w:sz w:val="24"/>
                <w:szCs w:val="24"/>
                <w:shd w:val="clear" w:color="auto" w:fill="FFFFFF"/>
              </w:rPr>
              <w:t>4(+</w:t>
            </w:r>
            <w:proofErr w:type="gramStart"/>
            <w:r w:rsidR="00C92E60" w:rsidRPr="00766A2E">
              <w:rPr>
                <w:b w:val="0"/>
                <w:bCs w:val="0"/>
                <w:color w:val="000000" w:themeColor="text1"/>
                <w:sz w:val="24"/>
                <w:szCs w:val="24"/>
                <w:shd w:val="clear" w:color="auto" w:fill="FFFFFF"/>
              </w:rPr>
              <w:t>4)х</w:t>
            </w:r>
            <w:proofErr w:type="gramEnd"/>
            <w:r w:rsidR="00C92E60" w:rsidRPr="00766A2E">
              <w:rPr>
                <w:b w:val="0"/>
                <w:bCs w:val="0"/>
                <w:color w:val="000000" w:themeColor="text1"/>
                <w:sz w:val="24"/>
                <w:szCs w:val="24"/>
                <w:shd w:val="clear" w:color="auto" w:fill="FFFFFF"/>
              </w:rPr>
              <w:t>5 л. или 4х4,75 л. и выше.</w:t>
            </w:r>
          </w:p>
          <w:p w14:paraId="4927B041" w14:textId="6A9BEB48" w:rsidR="00C92E60" w:rsidRPr="00766A2E" w:rsidRDefault="00C92E60" w:rsidP="002A4079">
            <w:pPr>
              <w:pStyle w:val="1"/>
              <w:shd w:val="clear" w:color="auto" w:fill="FFFFFF"/>
              <w:spacing w:before="0" w:beforeAutospacing="0" w:after="0" w:afterAutospacing="0"/>
              <w:ind w:left="85"/>
              <w:rPr>
                <w:b w:val="0"/>
                <w:bCs w:val="0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766A2E">
              <w:rPr>
                <w:b w:val="0"/>
                <w:bCs w:val="0"/>
                <w:color w:val="000000" w:themeColor="text1"/>
                <w:sz w:val="24"/>
                <w:szCs w:val="24"/>
                <w:shd w:val="clear" w:color="auto" w:fill="FFFFFF"/>
              </w:rPr>
              <w:t xml:space="preserve">Размеры, мм: 824x630x1247 или </w:t>
            </w:r>
            <w:r w:rsidR="00C1004B" w:rsidRPr="00766A2E">
              <w:rPr>
                <w:b w:val="0"/>
                <w:bCs w:val="0"/>
                <w:color w:val="000000" w:themeColor="text1"/>
                <w:sz w:val="24"/>
                <w:szCs w:val="24"/>
                <w:shd w:val="clear" w:color="auto" w:fill="FFFFFF"/>
              </w:rPr>
              <w:t>больше.</w:t>
            </w:r>
          </w:p>
          <w:p w14:paraId="7A9E296E" w14:textId="759D322D" w:rsidR="00C1004B" w:rsidRPr="00766A2E" w:rsidRDefault="00C1004B" w:rsidP="002A4079">
            <w:pPr>
              <w:pStyle w:val="1"/>
              <w:shd w:val="clear" w:color="auto" w:fill="FFFFFF"/>
              <w:spacing w:before="0" w:beforeAutospacing="0" w:after="0" w:afterAutospacing="0"/>
              <w:ind w:left="85"/>
              <w:rPr>
                <w:b w:val="0"/>
                <w:bCs w:val="0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766A2E"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Режим: </w:t>
            </w:r>
            <w:r w:rsidRPr="00766A2E">
              <w:rPr>
                <w:b w:val="0"/>
                <w:bCs w:val="0"/>
                <w:color w:val="000000" w:themeColor="text1"/>
                <w:sz w:val="24"/>
                <w:szCs w:val="24"/>
                <w:shd w:val="clear" w:color="auto" w:fill="FFFFFF"/>
              </w:rPr>
              <w:t>-16/-14°C.</w:t>
            </w:r>
          </w:p>
          <w:p w14:paraId="391D211A" w14:textId="4E7C62C8" w:rsidR="00B42925" w:rsidRPr="00766A2E" w:rsidRDefault="00C1004B" w:rsidP="004657E1">
            <w:pPr>
              <w:pStyle w:val="1"/>
              <w:shd w:val="clear" w:color="auto" w:fill="FFFFFF"/>
              <w:spacing w:before="0" w:beforeAutospacing="0" w:after="0" w:afterAutospacing="0"/>
              <w:ind w:left="85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r w:rsidRPr="00766A2E">
              <w:rPr>
                <w:b w:val="0"/>
                <w:bCs w:val="0"/>
                <w:color w:val="000000" w:themeColor="text1"/>
                <w:sz w:val="24"/>
                <w:szCs w:val="24"/>
              </w:rPr>
              <w:lastRenderedPageBreak/>
              <w:t>Охлаждение: вентилируемое</w:t>
            </w:r>
            <w:r w:rsidR="00304D2C" w:rsidRPr="00766A2E"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, </w:t>
            </w:r>
            <w:r w:rsidR="00304D2C" w:rsidRPr="00766A2E">
              <w:rPr>
                <w:b w:val="0"/>
                <w:bCs w:val="0"/>
                <w:color w:val="000000" w:themeColor="text1"/>
                <w:sz w:val="24"/>
                <w:szCs w:val="24"/>
                <w:lang w:val="en-US"/>
              </w:rPr>
              <w:t>R</w:t>
            </w:r>
            <w:r w:rsidR="00304D2C" w:rsidRPr="00766A2E">
              <w:rPr>
                <w:b w:val="0"/>
                <w:bCs w:val="0"/>
                <w:color w:val="000000" w:themeColor="text1"/>
                <w:sz w:val="24"/>
                <w:szCs w:val="24"/>
              </w:rPr>
              <w:t>290.</w:t>
            </w:r>
            <w:r w:rsidR="00766A2E" w:rsidRPr="00766A2E"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 </w:t>
            </w:r>
            <w:r w:rsidR="00766A2E" w:rsidRPr="00766A2E">
              <w:rPr>
                <w:b w:val="0"/>
                <w:bCs w:val="0"/>
                <w:color w:val="000000" w:themeColor="text1"/>
                <w:sz w:val="24"/>
                <w:szCs w:val="24"/>
                <w:shd w:val="clear" w:color="auto" w:fill="FFFFFF"/>
              </w:rPr>
              <w:t>Компрессор – встроенный, герметичного типа, повышенной мощности (тропическое исполнение, климатический класс 4+) или выносной</w:t>
            </w:r>
            <w:r w:rsidR="00766A2E">
              <w:rPr>
                <w:b w:val="0"/>
                <w:bCs w:val="0"/>
                <w:color w:val="000000" w:themeColor="text1"/>
                <w:sz w:val="24"/>
                <w:szCs w:val="24"/>
                <w:shd w:val="clear" w:color="auto" w:fill="FFFFFF"/>
              </w:rPr>
              <w:t>.</w:t>
            </w:r>
          </w:p>
        </w:tc>
      </w:tr>
      <w:tr w:rsidR="009C39D6" w:rsidRPr="00CA4264" w14:paraId="030D807A" w14:textId="77777777" w:rsidTr="00CD144E">
        <w:trPr>
          <w:trHeight w:val="1125"/>
        </w:trPr>
        <w:tc>
          <w:tcPr>
            <w:tcW w:w="454" w:type="dxa"/>
            <w:shd w:val="clear" w:color="auto" w:fill="FFFFFF"/>
          </w:tcPr>
          <w:p w14:paraId="6521E9EC" w14:textId="77777777" w:rsidR="009C39D6" w:rsidRDefault="00EC56B3" w:rsidP="00D269B9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7</w:t>
            </w:r>
          </w:p>
        </w:tc>
        <w:tc>
          <w:tcPr>
            <w:tcW w:w="2126" w:type="dxa"/>
            <w:shd w:val="clear" w:color="auto" w:fill="FFFFFF"/>
          </w:tcPr>
          <w:p w14:paraId="6117ED95" w14:textId="77777777" w:rsidR="009C39D6" w:rsidRPr="00A94D0A" w:rsidRDefault="009C39D6" w:rsidP="00D269B9">
            <w:pPr>
              <w:ind w:right="110" w:firstLine="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Начальная </w:t>
            </w:r>
            <w:r w:rsidR="006D63B4">
              <w:rPr>
                <w:sz w:val="24"/>
                <w:szCs w:val="24"/>
              </w:rPr>
              <w:t>минимальная</w:t>
            </w:r>
            <w:r>
              <w:rPr>
                <w:sz w:val="24"/>
                <w:szCs w:val="24"/>
              </w:rPr>
              <w:t xml:space="preserve"> стоимость аренды</w:t>
            </w:r>
          </w:p>
        </w:tc>
        <w:tc>
          <w:tcPr>
            <w:tcW w:w="7796" w:type="dxa"/>
            <w:shd w:val="clear" w:color="auto" w:fill="FFFFFF"/>
          </w:tcPr>
          <w:p w14:paraId="6E0247B7" w14:textId="77777777" w:rsidR="009C39D6" w:rsidRPr="00766A2E" w:rsidRDefault="00E83F34" w:rsidP="00D269B9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color w:val="000000" w:themeColor="text1"/>
                <w:sz w:val="24"/>
                <w:szCs w:val="24"/>
              </w:rPr>
            </w:pPr>
            <w:r w:rsidRPr="00766A2E">
              <w:rPr>
                <w:color w:val="000000" w:themeColor="text1"/>
                <w:sz w:val="24"/>
                <w:szCs w:val="24"/>
              </w:rPr>
              <w:t xml:space="preserve">Арендная плата </w:t>
            </w:r>
            <w:r w:rsidRPr="00766A2E">
              <w:rPr>
                <w:bCs/>
                <w:color w:val="000000" w:themeColor="text1"/>
                <w:sz w:val="24"/>
                <w:szCs w:val="24"/>
              </w:rPr>
              <w:t xml:space="preserve">состоит из </w:t>
            </w:r>
            <w:r w:rsidRPr="00766A2E">
              <w:rPr>
                <w:color w:val="000000" w:themeColor="text1"/>
                <w:sz w:val="24"/>
                <w:szCs w:val="24"/>
              </w:rPr>
              <w:t>Постоянн</w:t>
            </w:r>
            <w:r w:rsidR="007D69EF" w:rsidRPr="00766A2E">
              <w:rPr>
                <w:color w:val="000000" w:themeColor="text1"/>
                <w:sz w:val="24"/>
                <w:szCs w:val="24"/>
              </w:rPr>
              <w:t>ой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 част</w:t>
            </w:r>
            <w:r w:rsidR="007D69EF" w:rsidRPr="00766A2E">
              <w:rPr>
                <w:color w:val="000000" w:themeColor="text1"/>
                <w:sz w:val="24"/>
                <w:szCs w:val="24"/>
              </w:rPr>
              <w:t>и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 арендной платы и </w:t>
            </w:r>
            <w:r w:rsidR="00272977" w:rsidRPr="00766A2E">
              <w:rPr>
                <w:color w:val="000000" w:themeColor="text1"/>
                <w:sz w:val="24"/>
                <w:szCs w:val="24"/>
              </w:rPr>
              <w:t>Э</w:t>
            </w:r>
            <w:r w:rsidRPr="00766A2E">
              <w:rPr>
                <w:color w:val="000000" w:themeColor="text1"/>
                <w:sz w:val="24"/>
                <w:szCs w:val="24"/>
              </w:rPr>
              <w:t>ксплуатационных расходов.</w:t>
            </w:r>
          </w:p>
          <w:p w14:paraId="68862878" w14:textId="7B0C713A" w:rsidR="00AD2CBB" w:rsidRPr="00766A2E" w:rsidRDefault="00AD2CBB" w:rsidP="00AD2CBB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color w:val="000000" w:themeColor="text1"/>
                <w:sz w:val="24"/>
                <w:szCs w:val="24"/>
              </w:rPr>
            </w:pPr>
            <w:r w:rsidRPr="00766A2E">
              <w:rPr>
                <w:b/>
                <w:color w:val="000000" w:themeColor="text1"/>
                <w:sz w:val="24"/>
                <w:szCs w:val="24"/>
              </w:rPr>
              <w:t>Размер Постоянной части арендной платы составляет: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 от </w:t>
            </w:r>
            <w:r w:rsidRPr="00766A2E">
              <w:rPr>
                <w:b/>
                <w:bCs/>
                <w:color w:val="000000" w:themeColor="text1"/>
                <w:sz w:val="24"/>
                <w:szCs w:val="24"/>
              </w:rPr>
              <w:t>1</w:t>
            </w:r>
            <w:r w:rsidR="007555FA">
              <w:rPr>
                <w:b/>
                <w:bCs/>
                <w:color w:val="000000" w:themeColor="text1"/>
                <w:sz w:val="24"/>
                <w:szCs w:val="24"/>
              </w:rPr>
              <w:t>0</w:t>
            </w:r>
            <w:r w:rsidRPr="00766A2E">
              <w:rPr>
                <w:b/>
                <w:color w:val="000000" w:themeColor="text1"/>
                <w:sz w:val="24"/>
                <w:szCs w:val="24"/>
              </w:rPr>
              <w:t>0 000,00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 (сто тысяч) рублей 00 копеек, включая НДС, в месяц</w:t>
            </w:r>
            <w:r w:rsidR="007555FA">
              <w:rPr>
                <w:color w:val="000000" w:themeColor="text1"/>
                <w:sz w:val="24"/>
                <w:szCs w:val="24"/>
              </w:rPr>
              <w:t>.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 </w:t>
            </w:r>
          </w:p>
          <w:p w14:paraId="7DCB807F" w14:textId="5B27008C" w:rsidR="00CB7C25" w:rsidRPr="00766A2E" w:rsidRDefault="005A6B5F" w:rsidP="00D269B9">
            <w:pPr>
              <w:autoSpaceDE w:val="0"/>
              <w:autoSpaceDN w:val="0"/>
              <w:adjustRightInd w:val="0"/>
              <w:ind w:left="115" w:right="115" w:firstLine="141"/>
              <w:jc w:val="both"/>
              <w:rPr>
                <w:color w:val="000000" w:themeColor="text1"/>
                <w:sz w:val="24"/>
                <w:szCs w:val="24"/>
              </w:rPr>
            </w:pPr>
            <w:r w:rsidRPr="00766A2E">
              <w:rPr>
                <w:b/>
                <w:color w:val="000000" w:themeColor="text1"/>
                <w:sz w:val="24"/>
                <w:szCs w:val="24"/>
              </w:rPr>
              <w:t>Размер Эксплуатационных расходов: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 за 1 (один) месяц составляет – </w:t>
            </w:r>
            <w:r w:rsidR="00940D7F" w:rsidRPr="00766A2E">
              <w:rPr>
                <w:color w:val="000000" w:themeColor="text1"/>
                <w:sz w:val="24"/>
                <w:szCs w:val="24"/>
              </w:rPr>
              <w:t xml:space="preserve">от </w:t>
            </w:r>
            <w:r w:rsidR="007555FA">
              <w:rPr>
                <w:b/>
                <w:color w:val="000000" w:themeColor="text1"/>
                <w:sz w:val="24"/>
                <w:szCs w:val="24"/>
              </w:rPr>
              <w:t>3</w:t>
            </w:r>
            <w:r w:rsidRPr="00766A2E">
              <w:rPr>
                <w:b/>
                <w:color w:val="000000" w:themeColor="text1"/>
                <w:sz w:val="24"/>
                <w:szCs w:val="24"/>
              </w:rPr>
              <w:t> </w:t>
            </w:r>
            <w:r w:rsidR="007555FA">
              <w:rPr>
                <w:b/>
                <w:color w:val="000000" w:themeColor="text1"/>
                <w:sz w:val="24"/>
                <w:szCs w:val="24"/>
              </w:rPr>
              <w:t>0</w:t>
            </w:r>
            <w:r w:rsidRPr="00766A2E">
              <w:rPr>
                <w:b/>
                <w:color w:val="000000" w:themeColor="text1"/>
                <w:sz w:val="24"/>
                <w:szCs w:val="24"/>
              </w:rPr>
              <w:t xml:space="preserve">00,00 </w:t>
            </w:r>
            <w:r w:rsidRPr="00766A2E">
              <w:rPr>
                <w:color w:val="000000" w:themeColor="text1"/>
                <w:sz w:val="24"/>
                <w:szCs w:val="24"/>
              </w:rPr>
              <w:t>(</w:t>
            </w:r>
            <w:r w:rsidR="007555FA">
              <w:rPr>
                <w:color w:val="000000" w:themeColor="text1"/>
                <w:sz w:val="24"/>
                <w:szCs w:val="24"/>
              </w:rPr>
              <w:t>три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 тысяч</w:t>
            </w:r>
            <w:r w:rsidR="006171FD" w:rsidRPr="00766A2E">
              <w:rPr>
                <w:color w:val="000000" w:themeColor="text1"/>
                <w:sz w:val="24"/>
                <w:szCs w:val="24"/>
              </w:rPr>
              <w:t>и)</w:t>
            </w:r>
            <w:r w:rsidRPr="00766A2E">
              <w:rPr>
                <w:color w:val="000000" w:themeColor="text1"/>
                <w:sz w:val="24"/>
                <w:szCs w:val="24"/>
              </w:rPr>
              <w:t xml:space="preserve"> рублей 00 копеек, в т.ч. НДС.</w:t>
            </w:r>
          </w:p>
        </w:tc>
      </w:tr>
      <w:tr w:rsidR="009C39D6" w:rsidRPr="00CA4264" w14:paraId="7CE64B9D" w14:textId="77777777" w:rsidTr="007F2A0E">
        <w:trPr>
          <w:trHeight w:val="927"/>
        </w:trPr>
        <w:tc>
          <w:tcPr>
            <w:tcW w:w="454" w:type="dxa"/>
            <w:shd w:val="clear" w:color="auto" w:fill="FFFFFF"/>
          </w:tcPr>
          <w:p w14:paraId="38067102" w14:textId="77777777" w:rsidR="009C39D6" w:rsidRDefault="00EC56B3" w:rsidP="00D269B9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126" w:type="dxa"/>
            <w:shd w:val="clear" w:color="auto" w:fill="FFFFFF"/>
          </w:tcPr>
          <w:p w14:paraId="6A2A2567" w14:textId="77777777" w:rsidR="009C39D6" w:rsidRDefault="009C39D6" w:rsidP="00D269B9">
            <w:pPr>
              <w:ind w:right="110" w:firstLine="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Условия арендной ставки</w:t>
            </w:r>
          </w:p>
        </w:tc>
        <w:tc>
          <w:tcPr>
            <w:tcW w:w="7796" w:type="dxa"/>
            <w:shd w:val="clear" w:color="auto" w:fill="FFFFFF"/>
          </w:tcPr>
          <w:p w14:paraId="6DE9E2CA" w14:textId="77777777" w:rsidR="00272977" w:rsidRPr="004657E1" w:rsidRDefault="00272977" w:rsidP="00F23CB8">
            <w:pPr>
              <w:tabs>
                <w:tab w:val="left" w:pos="0"/>
              </w:tabs>
              <w:autoSpaceDE w:val="0"/>
              <w:autoSpaceDN w:val="0"/>
              <w:adjustRightInd w:val="0"/>
              <w:ind w:right="115" w:firstLine="113"/>
              <w:jc w:val="both"/>
              <w:rPr>
                <w:sz w:val="24"/>
                <w:szCs w:val="24"/>
              </w:rPr>
            </w:pPr>
            <w:r w:rsidRPr="004657E1">
              <w:rPr>
                <w:sz w:val="24"/>
                <w:szCs w:val="24"/>
              </w:rPr>
              <w:t>Эксплуатационные расходы покрывают расходы Арендатора в связи с обслуживанием и содержанием арендуемой части земельного участка, в том числе по обеспечению коммунальными услугами, исключая дублирование с Постоянной частью арендной платы.</w:t>
            </w:r>
          </w:p>
          <w:p w14:paraId="40AE61AF" w14:textId="77777777" w:rsidR="00985DED" w:rsidRPr="004657E1" w:rsidRDefault="00272977" w:rsidP="00F23CB8">
            <w:pPr>
              <w:tabs>
                <w:tab w:val="left" w:pos="0"/>
              </w:tabs>
              <w:autoSpaceDE w:val="0"/>
              <w:autoSpaceDN w:val="0"/>
              <w:adjustRightInd w:val="0"/>
              <w:ind w:right="115" w:firstLine="113"/>
              <w:jc w:val="both"/>
              <w:rPr>
                <w:sz w:val="24"/>
                <w:szCs w:val="24"/>
              </w:rPr>
            </w:pPr>
            <w:r w:rsidRPr="004657E1">
              <w:rPr>
                <w:sz w:val="24"/>
                <w:szCs w:val="24"/>
              </w:rPr>
              <w:t>Внесение обеспечительного депозита (Гарантийный взнос) в размере месячной Постоянной части арендной платы в течение 5 (пяти) дней после подписания договора.</w:t>
            </w:r>
          </w:p>
        </w:tc>
      </w:tr>
    </w:tbl>
    <w:p w14:paraId="29EFCC75" w14:textId="77777777" w:rsidR="005339AD" w:rsidRDefault="005339AD" w:rsidP="0015466C">
      <w:pPr>
        <w:shd w:val="clear" w:color="auto" w:fill="FFFFFF"/>
        <w:rPr>
          <w:rFonts w:eastAsia="Calibri"/>
          <w:b/>
          <w:sz w:val="24"/>
          <w:szCs w:val="24"/>
        </w:rPr>
      </w:pPr>
    </w:p>
    <w:p w14:paraId="192AEAA0" w14:textId="77777777" w:rsidR="001F13D3" w:rsidRPr="001F13D3" w:rsidRDefault="001F13D3" w:rsidP="004D6C09">
      <w:pPr>
        <w:ind w:firstLine="709"/>
        <w:rPr>
          <w:rFonts w:eastAsia="Calibri"/>
          <w:sz w:val="24"/>
          <w:szCs w:val="24"/>
        </w:rPr>
      </w:pPr>
      <w:bookmarkStart w:id="1" w:name="_GoBack"/>
      <w:bookmarkEnd w:id="1"/>
    </w:p>
    <w:p w14:paraId="1E77A8C9" w14:textId="77777777" w:rsidR="000770F7" w:rsidRDefault="000770F7" w:rsidP="00CF57A4">
      <w:pPr>
        <w:shd w:val="clear" w:color="auto" w:fill="FFFFFF"/>
        <w:rPr>
          <w:sz w:val="22"/>
          <w:szCs w:val="22"/>
        </w:rPr>
      </w:pPr>
    </w:p>
    <w:p w14:paraId="6F92E462" w14:textId="77777777" w:rsidR="00041152" w:rsidRDefault="00041152" w:rsidP="001F13D3">
      <w:pPr>
        <w:tabs>
          <w:tab w:val="left" w:pos="6525"/>
        </w:tabs>
        <w:rPr>
          <w:rFonts w:eastAsia="Calibri"/>
          <w:sz w:val="24"/>
          <w:szCs w:val="24"/>
        </w:rPr>
        <w:sectPr w:rsidR="00041152" w:rsidSect="004F42C3">
          <w:headerReference w:type="default" r:id="rId8"/>
          <w:pgSz w:w="11906" w:h="16838"/>
          <w:pgMar w:top="567" w:right="397" w:bottom="709" w:left="851" w:header="709" w:footer="709" w:gutter="0"/>
          <w:cols w:space="708"/>
          <w:titlePg/>
          <w:docGrid w:linePitch="381"/>
        </w:sectPr>
      </w:pPr>
    </w:p>
    <w:p w14:paraId="71507ABC" w14:textId="77777777" w:rsidR="00041152" w:rsidRDefault="00407D4B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  <w:r>
        <w:rPr>
          <w:rFonts w:eastAsia="Calibri"/>
          <w:b/>
          <w:szCs w:val="28"/>
        </w:rPr>
        <w:lastRenderedPageBreak/>
        <w:t>Схема расположения земельного участка</w:t>
      </w:r>
    </w:p>
    <w:p w14:paraId="3781774F" w14:textId="77777777" w:rsidR="00407D4B" w:rsidRDefault="00407D4B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</w:p>
    <w:p w14:paraId="7CCAD2A9" w14:textId="3B1C26FA" w:rsidR="00407D4B" w:rsidRPr="00041152" w:rsidRDefault="00AB6546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  <w:r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0089BF" wp14:editId="32AF0654">
                <wp:simplePos x="0" y="0"/>
                <wp:positionH relativeFrom="column">
                  <wp:posOffset>1483043</wp:posOffset>
                </wp:positionH>
                <wp:positionV relativeFrom="paragraph">
                  <wp:posOffset>4372292</wp:posOffset>
                </wp:positionV>
                <wp:extent cx="153814" cy="81060"/>
                <wp:effectExtent l="55562" t="39688" r="54293" b="35242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131266">
                          <a:off x="0" y="0"/>
                          <a:ext cx="153814" cy="8106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rect w14:anchorId="49900FEE" id="Прямоугольник 3" o:spid="_x0000_s1026" style="position:absolute;margin-left:116.8pt;margin-top:344.25pt;width:12.1pt;height:6.4pt;rotation:-7065583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" filled="f" strokecolor="red" strokeweight="3pt"/>
            </w:pict>
          </mc:Fallback>
        </mc:AlternateContent>
      </w:r>
      <w:r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1F361B8" wp14:editId="79F1F4AC">
                <wp:simplePos x="0" y="0"/>
                <wp:positionH relativeFrom="page">
                  <wp:posOffset>1752601</wp:posOffset>
                </wp:positionH>
                <wp:positionV relativeFrom="paragraph">
                  <wp:posOffset>4507866</wp:posOffset>
                </wp:positionV>
                <wp:extent cx="304800" cy="1047750"/>
                <wp:effectExtent l="38100" t="0" r="19050" b="57150"/>
                <wp:wrapNone/>
                <wp:docPr id="4" name="Прямая со стрелк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04800" cy="1047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type w14:anchorId="61467E7C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4" o:spid="_x0000_s1026" type="#_x0000_t32" style="position:absolute;margin-left:138pt;margin-top:354.95pt;width:24pt;height:82.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" strokecolor="black [3213]" strokeweight="1.5pt">
                <v:stroke endarrow="block" joinstyle="miter"/>
                <w10:wrap anchorx="page"/>
              </v:shape>
            </w:pict>
          </mc:Fallback>
        </mc:AlternateContent>
      </w:r>
      <w:r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DF7373B" wp14:editId="06635F1E">
                <wp:simplePos x="0" y="0"/>
                <wp:positionH relativeFrom="column">
                  <wp:posOffset>549910</wp:posOffset>
                </wp:positionH>
                <wp:positionV relativeFrom="paragraph">
                  <wp:posOffset>5556250</wp:posOffset>
                </wp:positionV>
                <wp:extent cx="2847975" cy="676275"/>
                <wp:effectExtent l="0" t="0" r="28575" b="28575"/>
                <wp:wrapNone/>
                <wp:docPr id="5" name="Надпись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7975" cy="676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238D0FB" w14:textId="1F226230" w:rsidR="007B416A" w:rsidRDefault="007B416A">
                            <w:r>
                              <w:t xml:space="preserve">Предоставляемая часть земельного участка </w:t>
                            </w:r>
                            <w:r w:rsidR="00AF4E25">
                              <w:t>3</w:t>
                            </w:r>
                            <w:r>
                              <w:t>,0 кв.</w:t>
                            </w:r>
                            <w:r w:rsidR="008849D4">
                              <w:t xml:space="preserve"> </w:t>
                            </w:r>
                            <w: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type w14:anchorId="2DF7373B" id="_x0000_t202" coordsize="21600,21600" o:spt="202" path="m,l,21600r21600,l21600,xe">
                <v:stroke joinstyle="miter"/>
                <v:path gradientshapeok="t" o:connecttype="rect"/>
              </v:shapetype>
              <v:shape id="Надпись 5" o:spid="_x0000_s1026" type="#_x0000_t202" style="position:absolute;left:0;text-align:left;margin-left:43.3pt;margin-top:437.5pt;width:224.25pt;height:53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" fillcolor="white [3201]" strokeweight=".5pt">
                <v:textbox>
                  <w:txbxContent>
                    <w:p w14:paraId="3238D0FB" w14:textId="1F226230" w:rsidR="007B416A" w:rsidRDefault="007B416A">
                      <w:r>
                        <w:t xml:space="preserve">Предоставляемая часть земельного участка </w:t>
                      </w:r>
                      <w:r w:rsidR="00AF4E25">
                        <w:t>3</w:t>
                      </w:r>
                      <w:r>
                        <w:t>,0 кв.</w:t>
                      </w:r>
                      <w:r w:rsidR="008849D4">
                        <w:t xml:space="preserve"> </w:t>
                      </w:r>
                      <w: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AF4E25">
        <w:rPr>
          <w:noProof/>
          <w:sz w:val="22"/>
          <w:szCs w:val="22"/>
        </w:rPr>
        <w:drawing>
          <wp:inline distT="0" distB="0" distL="0" distR="0" wp14:anchorId="4DB07970" wp14:editId="23DA0C4E">
            <wp:extent cx="6115050" cy="50673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506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07D4B" w:rsidRPr="00041152" w:rsidSect="00AB6546">
      <w:pgSz w:w="11906" w:h="16838"/>
      <w:pgMar w:top="567" w:right="397" w:bottom="709" w:left="85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70A129C" w14:textId="77777777" w:rsidR="00767D75" w:rsidRDefault="00767D75" w:rsidP="002A6282">
      <w:r>
        <w:separator/>
      </w:r>
    </w:p>
  </w:endnote>
  <w:endnote w:type="continuationSeparator" w:id="0">
    <w:p w14:paraId="7D1A5B9E" w14:textId="77777777" w:rsidR="00767D75" w:rsidRDefault="00767D75" w:rsidP="002A62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E8D80B5" w14:textId="77777777" w:rsidR="00767D75" w:rsidRDefault="00767D75" w:rsidP="002A6282">
      <w:r>
        <w:separator/>
      </w:r>
    </w:p>
  </w:footnote>
  <w:footnote w:type="continuationSeparator" w:id="0">
    <w:p w14:paraId="69F3E803" w14:textId="77777777" w:rsidR="00767D75" w:rsidRDefault="00767D75" w:rsidP="002A62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DC9C7B" w14:textId="77777777" w:rsidR="004F42C3" w:rsidRDefault="004F42C3" w:rsidP="004F42C3">
    <w:pPr>
      <w:pStyle w:val="ab"/>
      <w:jc w:val="center"/>
    </w:pPr>
    <w:r>
      <w:fldChar w:fldCharType="begin"/>
    </w:r>
    <w:r>
      <w:instrText>PAGE   \* MERGEFORMAT</w:instrText>
    </w:r>
    <w:r>
      <w:fldChar w:fldCharType="separate"/>
    </w:r>
    <w:r>
      <w:t>2</w: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9F1BC8"/>
    <w:multiLevelType w:val="hybridMultilevel"/>
    <w:tmpl w:val="1B3059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A3C7B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9D0DFF"/>
    <w:multiLevelType w:val="hybridMultilevel"/>
    <w:tmpl w:val="68201794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3" w15:restartNumberingAfterBreak="0">
    <w:nsid w:val="138C25B2"/>
    <w:multiLevelType w:val="hybridMultilevel"/>
    <w:tmpl w:val="2E583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AC1906"/>
    <w:multiLevelType w:val="hybridMultilevel"/>
    <w:tmpl w:val="5B844D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B14B8A"/>
    <w:multiLevelType w:val="hybridMultilevel"/>
    <w:tmpl w:val="64EE8C5E"/>
    <w:lvl w:ilvl="0" w:tplc="BA12F804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6" w15:restartNumberingAfterBreak="0">
    <w:nsid w:val="29747E0E"/>
    <w:multiLevelType w:val="hybridMultilevel"/>
    <w:tmpl w:val="188295FE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C27D85"/>
    <w:multiLevelType w:val="hybridMultilevel"/>
    <w:tmpl w:val="2CA65728"/>
    <w:lvl w:ilvl="0" w:tplc="5F8CE88E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8" w15:restartNumberingAfterBreak="0">
    <w:nsid w:val="2E8B4140"/>
    <w:multiLevelType w:val="hybridMultilevel"/>
    <w:tmpl w:val="14F8D00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620E39"/>
    <w:multiLevelType w:val="hybridMultilevel"/>
    <w:tmpl w:val="9DFEAFCC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0" w15:restartNumberingAfterBreak="0">
    <w:nsid w:val="357B6498"/>
    <w:multiLevelType w:val="multilevel"/>
    <w:tmpl w:val="3A24D292"/>
    <w:lvl w:ilvl="0">
      <w:start w:val="1"/>
      <w:numFmt w:val="decimal"/>
      <w:lvlText w:val="%1."/>
      <w:lvlJc w:val="left"/>
      <w:pPr>
        <w:ind w:left="822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912"/>
        </w:tabs>
        <w:ind w:left="912" w:hanging="45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182"/>
        </w:tabs>
        <w:ind w:left="1182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182"/>
        </w:tabs>
        <w:ind w:left="1182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542"/>
        </w:tabs>
        <w:ind w:left="154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542"/>
        </w:tabs>
        <w:ind w:left="1542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902"/>
        </w:tabs>
        <w:ind w:left="190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902"/>
        </w:tabs>
        <w:ind w:left="1902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262"/>
        </w:tabs>
        <w:ind w:left="2262" w:hanging="1800"/>
      </w:pPr>
      <w:rPr>
        <w:rFonts w:cs="Times New Roman" w:hint="default"/>
      </w:rPr>
    </w:lvl>
  </w:abstractNum>
  <w:abstractNum w:abstractNumId="11" w15:restartNumberingAfterBreak="0">
    <w:nsid w:val="43765059"/>
    <w:multiLevelType w:val="hybridMultilevel"/>
    <w:tmpl w:val="C39E0272"/>
    <w:lvl w:ilvl="0" w:tplc="10609DDE">
      <w:start w:val="3"/>
      <w:numFmt w:val="decimal"/>
      <w:lvlText w:val="%1)"/>
      <w:lvlJc w:val="left"/>
      <w:pPr>
        <w:ind w:left="12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61" w:hanging="360"/>
      </w:pPr>
    </w:lvl>
    <w:lvl w:ilvl="2" w:tplc="0419001B" w:tentative="1">
      <w:start w:val="1"/>
      <w:numFmt w:val="lowerRoman"/>
      <w:lvlText w:val="%3."/>
      <w:lvlJc w:val="right"/>
      <w:pPr>
        <w:ind w:left="2681" w:hanging="180"/>
      </w:pPr>
    </w:lvl>
    <w:lvl w:ilvl="3" w:tplc="0419000F" w:tentative="1">
      <w:start w:val="1"/>
      <w:numFmt w:val="decimal"/>
      <w:lvlText w:val="%4."/>
      <w:lvlJc w:val="left"/>
      <w:pPr>
        <w:ind w:left="3401" w:hanging="360"/>
      </w:pPr>
    </w:lvl>
    <w:lvl w:ilvl="4" w:tplc="04190019" w:tentative="1">
      <w:start w:val="1"/>
      <w:numFmt w:val="lowerLetter"/>
      <w:lvlText w:val="%5."/>
      <w:lvlJc w:val="left"/>
      <w:pPr>
        <w:ind w:left="4121" w:hanging="360"/>
      </w:pPr>
    </w:lvl>
    <w:lvl w:ilvl="5" w:tplc="0419001B" w:tentative="1">
      <w:start w:val="1"/>
      <w:numFmt w:val="lowerRoman"/>
      <w:lvlText w:val="%6."/>
      <w:lvlJc w:val="right"/>
      <w:pPr>
        <w:ind w:left="4841" w:hanging="180"/>
      </w:pPr>
    </w:lvl>
    <w:lvl w:ilvl="6" w:tplc="0419000F" w:tentative="1">
      <w:start w:val="1"/>
      <w:numFmt w:val="decimal"/>
      <w:lvlText w:val="%7."/>
      <w:lvlJc w:val="left"/>
      <w:pPr>
        <w:ind w:left="5561" w:hanging="360"/>
      </w:pPr>
    </w:lvl>
    <w:lvl w:ilvl="7" w:tplc="04190019" w:tentative="1">
      <w:start w:val="1"/>
      <w:numFmt w:val="lowerLetter"/>
      <w:lvlText w:val="%8."/>
      <w:lvlJc w:val="left"/>
      <w:pPr>
        <w:ind w:left="6281" w:hanging="360"/>
      </w:pPr>
    </w:lvl>
    <w:lvl w:ilvl="8" w:tplc="0419001B" w:tentative="1">
      <w:start w:val="1"/>
      <w:numFmt w:val="lowerRoman"/>
      <w:lvlText w:val="%9."/>
      <w:lvlJc w:val="right"/>
      <w:pPr>
        <w:ind w:left="7001" w:hanging="180"/>
      </w:pPr>
    </w:lvl>
  </w:abstractNum>
  <w:abstractNum w:abstractNumId="12" w15:restartNumberingAfterBreak="0">
    <w:nsid w:val="44844A4E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E87596"/>
    <w:multiLevelType w:val="multilevel"/>
    <w:tmpl w:val="17D80868"/>
    <w:lvl w:ilvl="0">
      <w:start w:val="3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1440"/>
      </w:pPr>
      <w:rPr>
        <w:rFonts w:hint="default"/>
        <w:b/>
        <w:sz w:val="22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2520"/>
        </w:tabs>
        <w:ind w:left="2520" w:hanging="252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880"/>
        </w:tabs>
        <w:ind w:left="2880" w:hanging="2880"/>
      </w:pPr>
      <w:rPr>
        <w:rFonts w:hint="default"/>
        <w:b/>
      </w:rPr>
    </w:lvl>
  </w:abstractNum>
  <w:abstractNum w:abstractNumId="14" w15:restartNumberingAfterBreak="0">
    <w:nsid w:val="48BC0A32"/>
    <w:multiLevelType w:val="hybridMultilevel"/>
    <w:tmpl w:val="86A6FC92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5" w15:restartNumberingAfterBreak="0">
    <w:nsid w:val="4B332810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8A610FF"/>
    <w:multiLevelType w:val="hybridMultilevel"/>
    <w:tmpl w:val="3BC8B4D0"/>
    <w:lvl w:ilvl="0" w:tplc="A2507E3C">
      <w:start w:val="1"/>
      <w:numFmt w:val="decimal"/>
      <w:lvlText w:val="%1)"/>
      <w:lvlJc w:val="left"/>
      <w:pPr>
        <w:ind w:left="881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17" w15:restartNumberingAfterBreak="0">
    <w:nsid w:val="5D1E168A"/>
    <w:multiLevelType w:val="hybridMultilevel"/>
    <w:tmpl w:val="E1C279EE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8" w15:restartNumberingAfterBreak="0">
    <w:nsid w:val="64B66267"/>
    <w:multiLevelType w:val="hybridMultilevel"/>
    <w:tmpl w:val="7AB048D6"/>
    <w:lvl w:ilvl="0" w:tplc="B022AF82">
      <w:start w:val="3"/>
      <w:numFmt w:val="decimal"/>
      <w:lvlText w:val="%1)"/>
      <w:lvlJc w:val="left"/>
      <w:pPr>
        <w:ind w:left="12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61" w:hanging="360"/>
      </w:pPr>
    </w:lvl>
    <w:lvl w:ilvl="2" w:tplc="0419001B" w:tentative="1">
      <w:start w:val="1"/>
      <w:numFmt w:val="lowerRoman"/>
      <w:lvlText w:val="%3."/>
      <w:lvlJc w:val="right"/>
      <w:pPr>
        <w:ind w:left="2681" w:hanging="180"/>
      </w:pPr>
    </w:lvl>
    <w:lvl w:ilvl="3" w:tplc="0419000F" w:tentative="1">
      <w:start w:val="1"/>
      <w:numFmt w:val="decimal"/>
      <w:lvlText w:val="%4."/>
      <w:lvlJc w:val="left"/>
      <w:pPr>
        <w:ind w:left="3401" w:hanging="360"/>
      </w:pPr>
    </w:lvl>
    <w:lvl w:ilvl="4" w:tplc="04190019" w:tentative="1">
      <w:start w:val="1"/>
      <w:numFmt w:val="lowerLetter"/>
      <w:lvlText w:val="%5."/>
      <w:lvlJc w:val="left"/>
      <w:pPr>
        <w:ind w:left="4121" w:hanging="360"/>
      </w:pPr>
    </w:lvl>
    <w:lvl w:ilvl="5" w:tplc="0419001B" w:tentative="1">
      <w:start w:val="1"/>
      <w:numFmt w:val="lowerRoman"/>
      <w:lvlText w:val="%6."/>
      <w:lvlJc w:val="right"/>
      <w:pPr>
        <w:ind w:left="4841" w:hanging="180"/>
      </w:pPr>
    </w:lvl>
    <w:lvl w:ilvl="6" w:tplc="0419000F" w:tentative="1">
      <w:start w:val="1"/>
      <w:numFmt w:val="decimal"/>
      <w:lvlText w:val="%7."/>
      <w:lvlJc w:val="left"/>
      <w:pPr>
        <w:ind w:left="5561" w:hanging="360"/>
      </w:pPr>
    </w:lvl>
    <w:lvl w:ilvl="7" w:tplc="04190019" w:tentative="1">
      <w:start w:val="1"/>
      <w:numFmt w:val="lowerLetter"/>
      <w:lvlText w:val="%8."/>
      <w:lvlJc w:val="left"/>
      <w:pPr>
        <w:ind w:left="6281" w:hanging="360"/>
      </w:pPr>
    </w:lvl>
    <w:lvl w:ilvl="8" w:tplc="0419001B" w:tentative="1">
      <w:start w:val="1"/>
      <w:numFmt w:val="lowerRoman"/>
      <w:lvlText w:val="%9."/>
      <w:lvlJc w:val="right"/>
      <w:pPr>
        <w:ind w:left="7001" w:hanging="180"/>
      </w:pPr>
    </w:lvl>
  </w:abstractNum>
  <w:abstractNum w:abstractNumId="19" w15:restartNumberingAfterBreak="0">
    <w:nsid w:val="6EA87C5B"/>
    <w:multiLevelType w:val="hybridMultilevel"/>
    <w:tmpl w:val="64EE8C5E"/>
    <w:lvl w:ilvl="0" w:tplc="BA12F804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0" w15:restartNumberingAfterBreak="0">
    <w:nsid w:val="71897475"/>
    <w:multiLevelType w:val="hybridMultilevel"/>
    <w:tmpl w:val="804A1378"/>
    <w:lvl w:ilvl="0" w:tplc="ADC60678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1" w15:restartNumberingAfterBreak="0">
    <w:nsid w:val="71DA0D14"/>
    <w:multiLevelType w:val="hybridMultilevel"/>
    <w:tmpl w:val="BB3EDC14"/>
    <w:lvl w:ilvl="0" w:tplc="BA12F804">
      <w:start w:val="2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2" w15:restartNumberingAfterBreak="0">
    <w:nsid w:val="76CE0B92"/>
    <w:multiLevelType w:val="hybridMultilevel"/>
    <w:tmpl w:val="2E583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BE2C11"/>
    <w:multiLevelType w:val="hybridMultilevel"/>
    <w:tmpl w:val="8780B38E"/>
    <w:lvl w:ilvl="0" w:tplc="DD349084">
      <w:start w:val="1"/>
      <w:numFmt w:val="decimal"/>
      <w:lvlText w:val="%1)"/>
      <w:lvlJc w:val="left"/>
      <w:pPr>
        <w:ind w:left="10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1" w:hanging="360"/>
      </w:pPr>
    </w:lvl>
    <w:lvl w:ilvl="2" w:tplc="0419001B" w:tentative="1">
      <w:start w:val="1"/>
      <w:numFmt w:val="lowerRoman"/>
      <w:lvlText w:val="%3."/>
      <w:lvlJc w:val="right"/>
      <w:pPr>
        <w:ind w:left="2441" w:hanging="180"/>
      </w:pPr>
    </w:lvl>
    <w:lvl w:ilvl="3" w:tplc="0419000F" w:tentative="1">
      <w:start w:val="1"/>
      <w:numFmt w:val="decimal"/>
      <w:lvlText w:val="%4."/>
      <w:lvlJc w:val="left"/>
      <w:pPr>
        <w:ind w:left="3161" w:hanging="360"/>
      </w:pPr>
    </w:lvl>
    <w:lvl w:ilvl="4" w:tplc="04190019" w:tentative="1">
      <w:start w:val="1"/>
      <w:numFmt w:val="lowerLetter"/>
      <w:lvlText w:val="%5."/>
      <w:lvlJc w:val="left"/>
      <w:pPr>
        <w:ind w:left="3881" w:hanging="360"/>
      </w:pPr>
    </w:lvl>
    <w:lvl w:ilvl="5" w:tplc="0419001B" w:tentative="1">
      <w:start w:val="1"/>
      <w:numFmt w:val="lowerRoman"/>
      <w:lvlText w:val="%6."/>
      <w:lvlJc w:val="right"/>
      <w:pPr>
        <w:ind w:left="4601" w:hanging="180"/>
      </w:pPr>
    </w:lvl>
    <w:lvl w:ilvl="6" w:tplc="0419000F" w:tentative="1">
      <w:start w:val="1"/>
      <w:numFmt w:val="decimal"/>
      <w:lvlText w:val="%7."/>
      <w:lvlJc w:val="left"/>
      <w:pPr>
        <w:ind w:left="5321" w:hanging="360"/>
      </w:pPr>
    </w:lvl>
    <w:lvl w:ilvl="7" w:tplc="04190019" w:tentative="1">
      <w:start w:val="1"/>
      <w:numFmt w:val="lowerLetter"/>
      <w:lvlText w:val="%8."/>
      <w:lvlJc w:val="left"/>
      <w:pPr>
        <w:ind w:left="6041" w:hanging="360"/>
      </w:pPr>
    </w:lvl>
    <w:lvl w:ilvl="8" w:tplc="0419001B" w:tentative="1">
      <w:start w:val="1"/>
      <w:numFmt w:val="lowerRoman"/>
      <w:lvlText w:val="%9."/>
      <w:lvlJc w:val="right"/>
      <w:pPr>
        <w:ind w:left="6761" w:hanging="180"/>
      </w:pPr>
    </w:lvl>
  </w:abstractNum>
  <w:abstractNum w:abstractNumId="24" w15:restartNumberingAfterBreak="0">
    <w:nsid w:val="7D1E4A24"/>
    <w:multiLevelType w:val="hybridMultilevel"/>
    <w:tmpl w:val="ED0A3FA6"/>
    <w:lvl w:ilvl="0" w:tplc="9DE268A4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num w:numId="1">
    <w:abstractNumId w:val="10"/>
  </w:num>
  <w:num w:numId="2">
    <w:abstractNumId w:val="7"/>
  </w:num>
  <w:num w:numId="3">
    <w:abstractNumId w:val="16"/>
  </w:num>
  <w:num w:numId="4">
    <w:abstractNumId w:val="11"/>
  </w:num>
  <w:num w:numId="5">
    <w:abstractNumId w:val="18"/>
  </w:num>
  <w:num w:numId="6">
    <w:abstractNumId w:val="20"/>
  </w:num>
  <w:num w:numId="7">
    <w:abstractNumId w:val="23"/>
  </w:num>
  <w:num w:numId="8">
    <w:abstractNumId w:val="22"/>
  </w:num>
  <w:num w:numId="9">
    <w:abstractNumId w:val="3"/>
  </w:num>
  <w:num w:numId="10">
    <w:abstractNumId w:val="5"/>
  </w:num>
  <w:num w:numId="11">
    <w:abstractNumId w:val="14"/>
  </w:num>
  <w:num w:numId="12">
    <w:abstractNumId w:val="17"/>
  </w:num>
  <w:num w:numId="13">
    <w:abstractNumId w:val="9"/>
  </w:num>
  <w:num w:numId="14">
    <w:abstractNumId w:val="19"/>
  </w:num>
  <w:num w:numId="15">
    <w:abstractNumId w:val="21"/>
  </w:num>
  <w:num w:numId="16">
    <w:abstractNumId w:val="1"/>
  </w:num>
  <w:num w:numId="17">
    <w:abstractNumId w:val="2"/>
  </w:num>
  <w:num w:numId="18">
    <w:abstractNumId w:val="15"/>
  </w:num>
  <w:num w:numId="19">
    <w:abstractNumId w:val="8"/>
  </w:num>
  <w:num w:numId="20">
    <w:abstractNumId w:val="6"/>
  </w:num>
  <w:num w:numId="21">
    <w:abstractNumId w:val="0"/>
  </w:num>
  <w:num w:numId="22">
    <w:abstractNumId w:val="4"/>
  </w:num>
  <w:num w:numId="23">
    <w:abstractNumId w:val="12"/>
  </w:num>
  <w:num w:numId="24">
    <w:abstractNumId w:val="24"/>
  </w:num>
  <w:num w:numId="2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657E"/>
    <w:rsid w:val="00002F35"/>
    <w:rsid w:val="00004178"/>
    <w:rsid w:val="000058F3"/>
    <w:rsid w:val="00005B0D"/>
    <w:rsid w:val="0001401B"/>
    <w:rsid w:val="000217A4"/>
    <w:rsid w:val="00022553"/>
    <w:rsid w:val="0002314E"/>
    <w:rsid w:val="00031EDA"/>
    <w:rsid w:val="00034358"/>
    <w:rsid w:val="00034934"/>
    <w:rsid w:val="00041152"/>
    <w:rsid w:val="00047147"/>
    <w:rsid w:val="00047233"/>
    <w:rsid w:val="00055A17"/>
    <w:rsid w:val="000567DB"/>
    <w:rsid w:val="00057A10"/>
    <w:rsid w:val="00060436"/>
    <w:rsid w:val="00066905"/>
    <w:rsid w:val="000670EF"/>
    <w:rsid w:val="000723A6"/>
    <w:rsid w:val="000770F7"/>
    <w:rsid w:val="00082A8F"/>
    <w:rsid w:val="00086F38"/>
    <w:rsid w:val="000A1CB4"/>
    <w:rsid w:val="000A7695"/>
    <w:rsid w:val="000A799E"/>
    <w:rsid w:val="000B2C40"/>
    <w:rsid w:val="000B649C"/>
    <w:rsid w:val="000B6AFC"/>
    <w:rsid w:val="000B71E8"/>
    <w:rsid w:val="000C2FA8"/>
    <w:rsid w:val="000D12FB"/>
    <w:rsid w:val="000D5F61"/>
    <w:rsid w:val="000E50CE"/>
    <w:rsid w:val="000E664B"/>
    <w:rsid w:val="000F3FBA"/>
    <w:rsid w:val="000F7E32"/>
    <w:rsid w:val="0010017C"/>
    <w:rsid w:val="00106193"/>
    <w:rsid w:val="0010637F"/>
    <w:rsid w:val="00114ACC"/>
    <w:rsid w:val="00121B5F"/>
    <w:rsid w:val="00122B0E"/>
    <w:rsid w:val="00125679"/>
    <w:rsid w:val="00126B3A"/>
    <w:rsid w:val="00134C19"/>
    <w:rsid w:val="00136FB2"/>
    <w:rsid w:val="00147FE5"/>
    <w:rsid w:val="0015027D"/>
    <w:rsid w:val="001520FD"/>
    <w:rsid w:val="0015466C"/>
    <w:rsid w:val="00161160"/>
    <w:rsid w:val="00170A87"/>
    <w:rsid w:val="00171A94"/>
    <w:rsid w:val="001806C5"/>
    <w:rsid w:val="00182B79"/>
    <w:rsid w:val="0019653B"/>
    <w:rsid w:val="001973FB"/>
    <w:rsid w:val="001A43DD"/>
    <w:rsid w:val="001A59F0"/>
    <w:rsid w:val="001A5EB7"/>
    <w:rsid w:val="001B6088"/>
    <w:rsid w:val="001C29A1"/>
    <w:rsid w:val="001C309A"/>
    <w:rsid w:val="001C43A7"/>
    <w:rsid w:val="001D0135"/>
    <w:rsid w:val="001D09C5"/>
    <w:rsid w:val="001E6167"/>
    <w:rsid w:val="001F13D3"/>
    <w:rsid w:val="0020093E"/>
    <w:rsid w:val="00207DD2"/>
    <w:rsid w:val="00211D37"/>
    <w:rsid w:val="0021425F"/>
    <w:rsid w:val="00222A32"/>
    <w:rsid w:val="00226754"/>
    <w:rsid w:val="0022711D"/>
    <w:rsid w:val="00230DD6"/>
    <w:rsid w:val="00231B27"/>
    <w:rsid w:val="00231DD8"/>
    <w:rsid w:val="0023614F"/>
    <w:rsid w:val="002470C0"/>
    <w:rsid w:val="0024727F"/>
    <w:rsid w:val="0025376A"/>
    <w:rsid w:val="00256F98"/>
    <w:rsid w:val="0026141C"/>
    <w:rsid w:val="002624FA"/>
    <w:rsid w:val="002632E0"/>
    <w:rsid w:val="002652A4"/>
    <w:rsid w:val="002654CE"/>
    <w:rsid w:val="00272977"/>
    <w:rsid w:val="00272D5B"/>
    <w:rsid w:val="00282081"/>
    <w:rsid w:val="00283D82"/>
    <w:rsid w:val="00287C0A"/>
    <w:rsid w:val="002A0403"/>
    <w:rsid w:val="002A30BA"/>
    <w:rsid w:val="002A4079"/>
    <w:rsid w:val="002A4804"/>
    <w:rsid w:val="002A6282"/>
    <w:rsid w:val="002A7BA2"/>
    <w:rsid w:val="002B57F3"/>
    <w:rsid w:val="002C19D6"/>
    <w:rsid w:val="002C3419"/>
    <w:rsid w:val="002E060A"/>
    <w:rsid w:val="002E3D85"/>
    <w:rsid w:val="002E63FF"/>
    <w:rsid w:val="002E725B"/>
    <w:rsid w:val="002F0E6F"/>
    <w:rsid w:val="002F1499"/>
    <w:rsid w:val="00304D2C"/>
    <w:rsid w:val="00307C8A"/>
    <w:rsid w:val="003136D8"/>
    <w:rsid w:val="00316EF2"/>
    <w:rsid w:val="003211FE"/>
    <w:rsid w:val="0032430D"/>
    <w:rsid w:val="00331F5F"/>
    <w:rsid w:val="0033300A"/>
    <w:rsid w:val="00355814"/>
    <w:rsid w:val="00361CB5"/>
    <w:rsid w:val="0036621E"/>
    <w:rsid w:val="0036675C"/>
    <w:rsid w:val="00370597"/>
    <w:rsid w:val="003742DE"/>
    <w:rsid w:val="003801EC"/>
    <w:rsid w:val="003862E4"/>
    <w:rsid w:val="0038774F"/>
    <w:rsid w:val="003A0377"/>
    <w:rsid w:val="003A10BD"/>
    <w:rsid w:val="003A5033"/>
    <w:rsid w:val="003A545C"/>
    <w:rsid w:val="003B2AAD"/>
    <w:rsid w:val="003C4D8B"/>
    <w:rsid w:val="003D03CE"/>
    <w:rsid w:val="003D2F61"/>
    <w:rsid w:val="003D53F5"/>
    <w:rsid w:val="003D582E"/>
    <w:rsid w:val="003D58C5"/>
    <w:rsid w:val="003D6562"/>
    <w:rsid w:val="003E7D55"/>
    <w:rsid w:val="003F0A41"/>
    <w:rsid w:val="00400B1F"/>
    <w:rsid w:val="00404E23"/>
    <w:rsid w:val="00407D4B"/>
    <w:rsid w:val="004137CC"/>
    <w:rsid w:val="00421E3B"/>
    <w:rsid w:val="004258B0"/>
    <w:rsid w:val="00426E63"/>
    <w:rsid w:val="00430DD7"/>
    <w:rsid w:val="00431584"/>
    <w:rsid w:val="00436066"/>
    <w:rsid w:val="00445AF3"/>
    <w:rsid w:val="00452DCF"/>
    <w:rsid w:val="004569D6"/>
    <w:rsid w:val="00461944"/>
    <w:rsid w:val="004657E1"/>
    <w:rsid w:val="00465E7A"/>
    <w:rsid w:val="00466006"/>
    <w:rsid w:val="00476EED"/>
    <w:rsid w:val="004779D7"/>
    <w:rsid w:val="004835DC"/>
    <w:rsid w:val="004927DA"/>
    <w:rsid w:val="00497362"/>
    <w:rsid w:val="004A404A"/>
    <w:rsid w:val="004C49A5"/>
    <w:rsid w:val="004C6790"/>
    <w:rsid w:val="004D639C"/>
    <w:rsid w:val="004D6C09"/>
    <w:rsid w:val="004E1A8F"/>
    <w:rsid w:val="004E4BB0"/>
    <w:rsid w:val="004E57FE"/>
    <w:rsid w:val="004F0CC7"/>
    <w:rsid w:val="004F2D74"/>
    <w:rsid w:val="004F42C3"/>
    <w:rsid w:val="004F5B57"/>
    <w:rsid w:val="004F6423"/>
    <w:rsid w:val="0050106F"/>
    <w:rsid w:val="005010EA"/>
    <w:rsid w:val="00502788"/>
    <w:rsid w:val="00504B0D"/>
    <w:rsid w:val="00506E4D"/>
    <w:rsid w:val="00510110"/>
    <w:rsid w:val="00511BEB"/>
    <w:rsid w:val="00514ABC"/>
    <w:rsid w:val="00516D70"/>
    <w:rsid w:val="005272CA"/>
    <w:rsid w:val="00530BB7"/>
    <w:rsid w:val="005339AD"/>
    <w:rsid w:val="00533CC1"/>
    <w:rsid w:val="005431B6"/>
    <w:rsid w:val="00543E80"/>
    <w:rsid w:val="0055182D"/>
    <w:rsid w:val="00551BF1"/>
    <w:rsid w:val="00553567"/>
    <w:rsid w:val="00555781"/>
    <w:rsid w:val="00555BA7"/>
    <w:rsid w:val="005646CE"/>
    <w:rsid w:val="00566AE7"/>
    <w:rsid w:val="005675F7"/>
    <w:rsid w:val="00572AE3"/>
    <w:rsid w:val="00582F0A"/>
    <w:rsid w:val="00595C01"/>
    <w:rsid w:val="005A5AD4"/>
    <w:rsid w:val="005A6B5F"/>
    <w:rsid w:val="005B1CC2"/>
    <w:rsid w:val="005B1F9D"/>
    <w:rsid w:val="005B3B9D"/>
    <w:rsid w:val="005B52C8"/>
    <w:rsid w:val="005B6E1A"/>
    <w:rsid w:val="005C0F30"/>
    <w:rsid w:val="005C484E"/>
    <w:rsid w:val="005C4D69"/>
    <w:rsid w:val="005C4E69"/>
    <w:rsid w:val="005E182A"/>
    <w:rsid w:val="005F1CEC"/>
    <w:rsid w:val="005F67E5"/>
    <w:rsid w:val="005F7F01"/>
    <w:rsid w:val="00600178"/>
    <w:rsid w:val="00601692"/>
    <w:rsid w:val="00606C74"/>
    <w:rsid w:val="00607E11"/>
    <w:rsid w:val="00615045"/>
    <w:rsid w:val="00616C43"/>
    <w:rsid w:val="006171FD"/>
    <w:rsid w:val="00617242"/>
    <w:rsid w:val="006233A5"/>
    <w:rsid w:val="00634BF1"/>
    <w:rsid w:val="006446B1"/>
    <w:rsid w:val="006578B1"/>
    <w:rsid w:val="00667BDE"/>
    <w:rsid w:val="00671048"/>
    <w:rsid w:val="00675971"/>
    <w:rsid w:val="00676B27"/>
    <w:rsid w:val="00680238"/>
    <w:rsid w:val="00684A11"/>
    <w:rsid w:val="00687D9E"/>
    <w:rsid w:val="006972BC"/>
    <w:rsid w:val="006A2B52"/>
    <w:rsid w:val="006B1766"/>
    <w:rsid w:val="006B3F1C"/>
    <w:rsid w:val="006B68C3"/>
    <w:rsid w:val="006C32AC"/>
    <w:rsid w:val="006C4322"/>
    <w:rsid w:val="006D2969"/>
    <w:rsid w:val="006D63B4"/>
    <w:rsid w:val="006D6986"/>
    <w:rsid w:val="006D75D1"/>
    <w:rsid w:val="006E2A7D"/>
    <w:rsid w:val="006E6111"/>
    <w:rsid w:val="006E7AAE"/>
    <w:rsid w:val="006F279E"/>
    <w:rsid w:val="006F399E"/>
    <w:rsid w:val="006F75A3"/>
    <w:rsid w:val="0070022A"/>
    <w:rsid w:val="00700D13"/>
    <w:rsid w:val="0070133F"/>
    <w:rsid w:val="00702F13"/>
    <w:rsid w:val="00704E74"/>
    <w:rsid w:val="00707CA1"/>
    <w:rsid w:val="007112FD"/>
    <w:rsid w:val="00713493"/>
    <w:rsid w:val="0072206B"/>
    <w:rsid w:val="00726F74"/>
    <w:rsid w:val="00726FB1"/>
    <w:rsid w:val="00731376"/>
    <w:rsid w:val="00732848"/>
    <w:rsid w:val="00735F32"/>
    <w:rsid w:val="00737C80"/>
    <w:rsid w:val="00737E98"/>
    <w:rsid w:val="007446F1"/>
    <w:rsid w:val="00747297"/>
    <w:rsid w:val="00751665"/>
    <w:rsid w:val="007552EB"/>
    <w:rsid w:val="007555FA"/>
    <w:rsid w:val="00763F32"/>
    <w:rsid w:val="00766A2E"/>
    <w:rsid w:val="00767D75"/>
    <w:rsid w:val="00770892"/>
    <w:rsid w:val="00772586"/>
    <w:rsid w:val="0077272B"/>
    <w:rsid w:val="0077647C"/>
    <w:rsid w:val="007813C4"/>
    <w:rsid w:val="00782D02"/>
    <w:rsid w:val="00785967"/>
    <w:rsid w:val="00793005"/>
    <w:rsid w:val="007B416A"/>
    <w:rsid w:val="007C2D3A"/>
    <w:rsid w:val="007C2D43"/>
    <w:rsid w:val="007C5E04"/>
    <w:rsid w:val="007D0991"/>
    <w:rsid w:val="007D0C70"/>
    <w:rsid w:val="007D69EF"/>
    <w:rsid w:val="007E08CF"/>
    <w:rsid w:val="007E34CC"/>
    <w:rsid w:val="007E70D1"/>
    <w:rsid w:val="007F272F"/>
    <w:rsid w:val="007F2A0E"/>
    <w:rsid w:val="007F54F8"/>
    <w:rsid w:val="007F6896"/>
    <w:rsid w:val="00801B56"/>
    <w:rsid w:val="00802630"/>
    <w:rsid w:val="00805C24"/>
    <w:rsid w:val="00810A69"/>
    <w:rsid w:val="008142E5"/>
    <w:rsid w:val="00814E04"/>
    <w:rsid w:val="00815DE8"/>
    <w:rsid w:val="008223FD"/>
    <w:rsid w:val="008225A5"/>
    <w:rsid w:val="00823517"/>
    <w:rsid w:val="00823D3C"/>
    <w:rsid w:val="008327E0"/>
    <w:rsid w:val="008459D0"/>
    <w:rsid w:val="00847DD8"/>
    <w:rsid w:val="00860FFD"/>
    <w:rsid w:val="008620C2"/>
    <w:rsid w:val="008703BF"/>
    <w:rsid w:val="00871F70"/>
    <w:rsid w:val="0088282F"/>
    <w:rsid w:val="008849D4"/>
    <w:rsid w:val="008927D7"/>
    <w:rsid w:val="008938B5"/>
    <w:rsid w:val="008963A9"/>
    <w:rsid w:val="00896E5E"/>
    <w:rsid w:val="008A1420"/>
    <w:rsid w:val="008A411A"/>
    <w:rsid w:val="008B0075"/>
    <w:rsid w:val="008B20E0"/>
    <w:rsid w:val="008B3B98"/>
    <w:rsid w:val="008C1E32"/>
    <w:rsid w:val="008C7B19"/>
    <w:rsid w:val="008C7C15"/>
    <w:rsid w:val="008D01B2"/>
    <w:rsid w:val="008D0754"/>
    <w:rsid w:val="008D45E2"/>
    <w:rsid w:val="008E4178"/>
    <w:rsid w:val="008F3481"/>
    <w:rsid w:val="008F5DD8"/>
    <w:rsid w:val="008F7991"/>
    <w:rsid w:val="009042EF"/>
    <w:rsid w:val="009117F0"/>
    <w:rsid w:val="009146DB"/>
    <w:rsid w:val="00915799"/>
    <w:rsid w:val="00923856"/>
    <w:rsid w:val="0092523D"/>
    <w:rsid w:val="00931835"/>
    <w:rsid w:val="00940D7F"/>
    <w:rsid w:val="0094359F"/>
    <w:rsid w:val="00947080"/>
    <w:rsid w:val="009515A9"/>
    <w:rsid w:val="00956E8A"/>
    <w:rsid w:val="00963D30"/>
    <w:rsid w:val="00964AEE"/>
    <w:rsid w:val="00967686"/>
    <w:rsid w:val="00970636"/>
    <w:rsid w:val="00976DC6"/>
    <w:rsid w:val="009802D8"/>
    <w:rsid w:val="00982618"/>
    <w:rsid w:val="00984F0D"/>
    <w:rsid w:val="00985DED"/>
    <w:rsid w:val="00990971"/>
    <w:rsid w:val="009A063A"/>
    <w:rsid w:val="009A1222"/>
    <w:rsid w:val="009A14A6"/>
    <w:rsid w:val="009A1B3E"/>
    <w:rsid w:val="009A26B0"/>
    <w:rsid w:val="009A546F"/>
    <w:rsid w:val="009A7830"/>
    <w:rsid w:val="009B0E51"/>
    <w:rsid w:val="009B4EA6"/>
    <w:rsid w:val="009B7BA1"/>
    <w:rsid w:val="009C3170"/>
    <w:rsid w:val="009C39D6"/>
    <w:rsid w:val="009F0D74"/>
    <w:rsid w:val="00A003AF"/>
    <w:rsid w:val="00A01AFD"/>
    <w:rsid w:val="00A10D27"/>
    <w:rsid w:val="00A121FE"/>
    <w:rsid w:val="00A20CA4"/>
    <w:rsid w:val="00A34D58"/>
    <w:rsid w:val="00A355ED"/>
    <w:rsid w:val="00A42534"/>
    <w:rsid w:val="00A45D2A"/>
    <w:rsid w:val="00A517CA"/>
    <w:rsid w:val="00A52047"/>
    <w:rsid w:val="00A5617F"/>
    <w:rsid w:val="00A57A5E"/>
    <w:rsid w:val="00A65677"/>
    <w:rsid w:val="00A65D3F"/>
    <w:rsid w:val="00A705E3"/>
    <w:rsid w:val="00A8136A"/>
    <w:rsid w:val="00A830C4"/>
    <w:rsid w:val="00A83F18"/>
    <w:rsid w:val="00A91A3B"/>
    <w:rsid w:val="00A94D0A"/>
    <w:rsid w:val="00A9657E"/>
    <w:rsid w:val="00AA6034"/>
    <w:rsid w:val="00AB0D8D"/>
    <w:rsid w:val="00AB11BC"/>
    <w:rsid w:val="00AB6546"/>
    <w:rsid w:val="00AC7E49"/>
    <w:rsid w:val="00AD2CBB"/>
    <w:rsid w:val="00AE6802"/>
    <w:rsid w:val="00AE7757"/>
    <w:rsid w:val="00AF3E67"/>
    <w:rsid w:val="00AF4E25"/>
    <w:rsid w:val="00B01D93"/>
    <w:rsid w:val="00B02920"/>
    <w:rsid w:val="00B11AF6"/>
    <w:rsid w:val="00B15E7C"/>
    <w:rsid w:val="00B22A65"/>
    <w:rsid w:val="00B23AF2"/>
    <w:rsid w:val="00B2521E"/>
    <w:rsid w:val="00B2523A"/>
    <w:rsid w:val="00B27B0F"/>
    <w:rsid w:val="00B3230B"/>
    <w:rsid w:val="00B34455"/>
    <w:rsid w:val="00B42386"/>
    <w:rsid w:val="00B42925"/>
    <w:rsid w:val="00B51DD1"/>
    <w:rsid w:val="00B7273A"/>
    <w:rsid w:val="00B747F8"/>
    <w:rsid w:val="00B751AF"/>
    <w:rsid w:val="00B93EF3"/>
    <w:rsid w:val="00B95B02"/>
    <w:rsid w:val="00BA0BCE"/>
    <w:rsid w:val="00BA0E8E"/>
    <w:rsid w:val="00BA1285"/>
    <w:rsid w:val="00BA198E"/>
    <w:rsid w:val="00BA3821"/>
    <w:rsid w:val="00BA69C5"/>
    <w:rsid w:val="00BB07A6"/>
    <w:rsid w:val="00BB15B3"/>
    <w:rsid w:val="00BC0990"/>
    <w:rsid w:val="00BC20AC"/>
    <w:rsid w:val="00BC2161"/>
    <w:rsid w:val="00BC470B"/>
    <w:rsid w:val="00BC566D"/>
    <w:rsid w:val="00BC63E3"/>
    <w:rsid w:val="00BC6F2E"/>
    <w:rsid w:val="00BD521A"/>
    <w:rsid w:val="00BE034D"/>
    <w:rsid w:val="00BE2071"/>
    <w:rsid w:val="00BE4421"/>
    <w:rsid w:val="00BE5C11"/>
    <w:rsid w:val="00BF2155"/>
    <w:rsid w:val="00BF5B21"/>
    <w:rsid w:val="00BF6B42"/>
    <w:rsid w:val="00C02FFD"/>
    <w:rsid w:val="00C0565A"/>
    <w:rsid w:val="00C07FAA"/>
    <w:rsid w:val="00C1004B"/>
    <w:rsid w:val="00C17795"/>
    <w:rsid w:val="00C22FFC"/>
    <w:rsid w:val="00C25472"/>
    <w:rsid w:val="00C263B5"/>
    <w:rsid w:val="00C2689E"/>
    <w:rsid w:val="00C27A58"/>
    <w:rsid w:val="00C30BE3"/>
    <w:rsid w:val="00C370B9"/>
    <w:rsid w:val="00C414CC"/>
    <w:rsid w:val="00C465CB"/>
    <w:rsid w:val="00C471B7"/>
    <w:rsid w:val="00C517D3"/>
    <w:rsid w:val="00C562AD"/>
    <w:rsid w:val="00C63E90"/>
    <w:rsid w:val="00C67FD8"/>
    <w:rsid w:val="00C747E4"/>
    <w:rsid w:val="00C74CC3"/>
    <w:rsid w:val="00C7584E"/>
    <w:rsid w:val="00C76A16"/>
    <w:rsid w:val="00C801F7"/>
    <w:rsid w:val="00C80FF5"/>
    <w:rsid w:val="00C815CF"/>
    <w:rsid w:val="00C84F82"/>
    <w:rsid w:val="00C90555"/>
    <w:rsid w:val="00C92E60"/>
    <w:rsid w:val="00CA4264"/>
    <w:rsid w:val="00CA6CDA"/>
    <w:rsid w:val="00CB3F3C"/>
    <w:rsid w:val="00CB7C25"/>
    <w:rsid w:val="00CC179D"/>
    <w:rsid w:val="00CC71DF"/>
    <w:rsid w:val="00CD009B"/>
    <w:rsid w:val="00CD144E"/>
    <w:rsid w:val="00CD167B"/>
    <w:rsid w:val="00CD17FD"/>
    <w:rsid w:val="00CD3573"/>
    <w:rsid w:val="00CD3DF4"/>
    <w:rsid w:val="00CD4E30"/>
    <w:rsid w:val="00CE2BE3"/>
    <w:rsid w:val="00CE5D8D"/>
    <w:rsid w:val="00CE67F0"/>
    <w:rsid w:val="00CF2270"/>
    <w:rsid w:val="00CF33B5"/>
    <w:rsid w:val="00CF57A4"/>
    <w:rsid w:val="00D0358A"/>
    <w:rsid w:val="00D072F4"/>
    <w:rsid w:val="00D07368"/>
    <w:rsid w:val="00D12FCC"/>
    <w:rsid w:val="00D17956"/>
    <w:rsid w:val="00D22FAD"/>
    <w:rsid w:val="00D23377"/>
    <w:rsid w:val="00D241C7"/>
    <w:rsid w:val="00D269B9"/>
    <w:rsid w:val="00D31FF4"/>
    <w:rsid w:val="00D67CEB"/>
    <w:rsid w:val="00D72646"/>
    <w:rsid w:val="00D8406F"/>
    <w:rsid w:val="00D85AA3"/>
    <w:rsid w:val="00D96687"/>
    <w:rsid w:val="00DA74FF"/>
    <w:rsid w:val="00DA76AE"/>
    <w:rsid w:val="00DB30FA"/>
    <w:rsid w:val="00DC417A"/>
    <w:rsid w:val="00DC6D47"/>
    <w:rsid w:val="00DD197A"/>
    <w:rsid w:val="00DD50FD"/>
    <w:rsid w:val="00DD5859"/>
    <w:rsid w:val="00DD611D"/>
    <w:rsid w:val="00DE52A7"/>
    <w:rsid w:val="00DF777A"/>
    <w:rsid w:val="00E01B0A"/>
    <w:rsid w:val="00E0333D"/>
    <w:rsid w:val="00E1306A"/>
    <w:rsid w:val="00E141E7"/>
    <w:rsid w:val="00E16132"/>
    <w:rsid w:val="00E16FF9"/>
    <w:rsid w:val="00E26CBD"/>
    <w:rsid w:val="00E341C3"/>
    <w:rsid w:val="00E4517B"/>
    <w:rsid w:val="00E47110"/>
    <w:rsid w:val="00E47A34"/>
    <w:rsid w:val="00E56AA6"/>
    <w:rsid w:val="00E57928"/>
    <w:rsid w:val="00E61F93"/>
    <w:rsid w:val="00E61FBF"/>
    <w:rsid w:val="00E62CAD"/>
    <w:rsid w:val="00E6714C"/>
    <w:rsid w:val="00E7106B"/>
    <w:rsid w:val="00E81845"/>
    <w:rsid w:val="00E82656"/>
    <w:rsid w:val="00E83614"/>
    <w:rsid w:val="00E83E8D"/>
    <w:rsid w:val="00E83F34"/>
    <w:rsid w:val="00E86607"/>
    <w:rsid w:val="00E86C59"/>
    <w:rsid w:val="00E94EC1"/>
    <w:rsid w:val="00EA19C9"/>
    <w:rsid w:val="00EC56B3"/>
    <w:rsid w:val="00ED022E"/>
    <w:rsid w:val="00ED161C"/>
    <w:rsid w:val="00ED1F9F"/>
    <w:rsid w:val="00ED2A38"/>
    <w:rsid w:val="00ED3152"/>
    <w:rsid w:val="00ED3AEA"/>
    <w:rsid w:val="00EE3A22"/>
    <w:rsid w:val="00EF5111"/>
    <w:rsid w:val="00EF79F2"/>
    <w:rsid w:val="00F01C94"/>
    <w:rsid w:val="00F04C87"/>
    <w:rsid w:val="00F07AE4"/>
    <w:rsid w:val="00F12353"/>
    <w:rsid w:val="00F139AA"/>
    <w:rsid w:val="00F15CCF"/>
    <w:rsid w:val="00F23CB8"/>
    <w:rsid w:val="00F25E8D"/>
    <w:rsid w:val="00F2686D"/>
    <w:rsid w:val="00F31EC2"/>
    <w:rsid w:val="00F3412B"/>
    <w:rsid w:val="00F362B3"/>
    <w:rsid w:val="00F426DF"/>
    <w:rsid w:val="00F43B0E"/>
    <w:rsid w:val="00F46737"/>
    <w:rsid w:val="00F514F3"/>
    <w:rsid w:val="00F52EA5"/>
    <w:rsid w:val="00F54DDC"/>
    <w:rsid w:val="00F637DE"/>
    <w:rsid w:val="00F66292"/>
    <w:rsid w:val="00F664F2"/>
    <w:rsid w:val="00F7429A"/>
    <w:rsid w:val="00F756D4"/>
    <w:rsid w:val="00F77042"/>
    <w:rsid w:val="00F8606E"/>
    <w:rsid w:val="00F964E5"/>
    <w:rsid w:val="00FA1D60"/>
    <w:rsid w:val="00FA3CDD"/>
    <w:rsid w:val="00FB4B5E"/>
    <w:rsid w:val="00FB4F49"/>
    <w:rsid w:val="00FC29D3"/>
    <w:rsid w:val="00FD1198"/>
    <w:rsid w:val="00FD17C6"/>
    <w:rsid w:val="00FD1D08"/>
    <w:rsid w:val="00FD5372"/>
    <w:rsid w:val="00FD592F"/>
    <w:rsid w:val="00FE1B88"/>
    <w:rsid w:val="00FE78DF"/>
    <w:rsid w:val="00FF2E08"/>
    <w:rsid w:val="00FF2FC9"/>
    <w:rsid w:val="00FF4E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015FAE"/>
  <w15:chartTrackingRefBased/>
  <w15:docId w15:val="{1F657C43-01F0-49F5-A7E7-ACB88BDEE8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9657E"/>
    <w:rPr>
      <w:rFonts w:ascii="Times New Roman" w:eastAsia="Times New Roman" w:hAnsi="Times New Roman"/>
      <w:sz w:val="28"/>
    </w:rPr>
  </w:style>
  <w:style w:type="paragraph" w:styleId="1">
    <w:name w:val="heading 1"/>
    <w:basedOn w:val="a"/>
    <w:link w:val="10"/>
    <w:uiPriority w:val="9"/>
    <w:qFormat/>
    <w:rsid w:val="0070022A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2">
    <w:name w:val="Заголовок 2.Заголовок 2 Знак"/>
    <w:basedOn w:val="a"/>
    <w:next w:val="a"/>
    <w:rsid w:val="00A9657E"/>
    <w:pPr>
      <w:keepNext/>
      <w:ind w:right="-383"/>
      <w:jc w:val="center"/>
      <w:outlineLvl w:val="1"/>
    </w:pPr>
    <w:rPr>
      <w:sz w:val="24"/>
    </w:rPr>
  </w:style>
  <w:style w:type="table" w:styleId="a3">
    <w:name w:val="Table Grid"/>
    <w:basedOn w:val="a1"/>
    <w:uiPriority w:val="59"/>
    <w:rsid w:val="00A965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562AD"/>
    <w:pPr>
      <w:ind w:left="720"/>
      <w:contextualSpacing/>
    </w:pPr>
  </w:style>
  <w:style w:type="paragraph" w:styleId="a5">
    <w:name w:val="Plain Text"/>
    <w:basedOn w:val="a"/>
    <w:link w:val="a6"/>
    <w:unhideWhenUsed/>
    <w:rsid w:val="003A545C"/>
    <w:rPr>
      <w:rFonts w:ascii="Courier New" w:hAnsi="Courier New" w:cs="Courier New"/>
      <w:sz w:val="20"/>
    </w:rPr>
  </w:style>
  <w:style w:type="character" w:customStyle="1" w:styleId="a6">
    <w:name w:val="Текст Знак"/>
    <w:link w:val="a5"/>
    <w:rsid w:val="003A545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1">
    <w:name w:val="Пункт Знак1"/>
    <w:link w:val="a7"/>
    <w:locked/>
    <w:rsid w:val="003A545C"/>
    <w:rPr>
      <w:sz w:val="28"/>
      <w:szCs w:val="28"/>
    </w:rPr>
  </w:style>
  <w:style w:type="paragraph" w:customStyle="1" w:styleId="a7">
    <w:name w:val="Пункт"/>
    <w:basedOn w:val="a"/>
    <w:link w:val="11"/>
    <w:rsid w:val="003A545C"/>
    <w:pPr>
      <w:tabs>
        <w:tab w:val="num" w:pos="360"/>
        <w:tab w:val="num" w:pos="1134"/>
      </w:tabs>
      <w:spacing w:line="360" w:lineRule="auto"/>
      <w:ind w:left="1134" w:hanging="1134"/>
      <w:jc w:val="both"/>
    </w:pPr>
    <w:rPr>
      <w:rFonts w:ascii="Calibri" w:eastAsia="Calibri" w:hAnsi="Calibri"/>
      <w:szCs w:val="28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B11AF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B11AF6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No Spacing"/>
    <w:uiPriority w:val="1"/>
    <w:qFormat/>
    <w:rsid w:val="007F54F8"/>
    <w:pPr>
      <w:jc w:val="both"/>
    </w:pPr>
    <w:rPr>
      <w:rFonts w:ascii="Times New Roman" w:hAnsi="Times New Roman"/>
      <w:sz w:val="26"/>
      <w:szCs w:val="26"/>
      <w:lang w:eastAsia="en-US"/>
    </w:rPr>
  </w:style>
  <w:style w:type="paragraph" w:styleId="ab">
    <w:name w:val="header"/>
    <w:basedOn w:val="a"/>
    <w:link w:val="ac"/>
    <w:uiPriority w:val="99"/>
    <w:unhideWhenUsed/>
    <w:rsid w:val="002A6282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2A6282"/>
    <w:rPr>
      <w:rFonts w:ascii="Times New Roman" w:eastAsia="Times New Roman" w:hAnsi="Times New Roman"/>
      <w:sz w:val="28"/>
    </w:rPr>
  </w:style>
  <w:style w:type="paragraph" w:styleId="ad">
    <w:name w:val="footer"/>
    <w:basedOn w:val="a"/>
    <w:link w:val="ae"/>
    <w:uiPriority w:val="99"/>
    <w:unhideWhenUsed/>
    <w:rsid w:val="002A6282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rsid w:val="002A6282"/>
    <w:rPr>
      <w:rFonts w:ascii="Times New Roman" w:eastAsia="Times New Roman" w:hAnsi="Times New Roman"/>
      <w:sz w:val="28"/>
    </w:rPr>
  </w:style>
  <w:style w:type="character" w:customStyle="1" w:styleId="apple-converted-space">
    <w:name w:val="apple-converted-space"/>
    <w:rsid w:val="00F07AE4"/>
  </w:style>
  <w:style w:type="character" w:styleId="af">
    <w:name w:val="Emphasis"/>
    <w:uiPriority w:val="20"/>
    <w:qFormat/>
    <w:rsid w:val="00F07AE4"/>
    <w:rPr>
      <w:i/>
      <w:iCs/>
    </w:rPr>
  </w:style>
  <w:style w:type="character" w:styleId="af0">
    <w:name w:val="Strong"/>
    <w:uiPriority w:val="22"/>
    <w:qFormat/>
    <w:rsid w:val="00572AE3"/>
    <w:rPr>
      <w:b/>
      <w:bCs/>
    </w:rPr>
  </w:style>
  <w:style w:type="paragraph" w:styleId="3">
    <w:name w:val="Body Text Indent 3"/>
    <w:basedOn w:val="a"/>
    <w:link w:val="30"/>
    <w:uiPriority w:val="99"/>
    <w:rsid w:val="005A6B5F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rsid w:val="005A6B5F"/>
    <w:rPr>
      <w:rFonts w:ascii="Times New Roman" w:eastAsia="Times New Roman" w:hAnsi="Times New Roman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70022A"/>
    <w:rPr>
      <w:rFonts w:ascii="Times New Roman" w:eastAsia="Times New Roman" w:hAnsi="Times New Roman"/>
      <w:b/>
      <w:bCs/>
      <w:kern w:val="3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554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5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8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94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4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92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9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16ABC5-FC51-4182-AC66-227F3189C6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3</Pages>
  <Words>518</Words>
  <Characters>2959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"Сочи-Парк"</Company>
  <LinksUpToDate>false</LinksUpToDate>
  <CharactersWithSpaces>3471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Пресняков Олег Евгеньевич</dc:creator>
  <cp:keywords/>
  <cp:lastModifiedBy>Ляшко Ольга Георгиевна</cp:lastModifiedBy>
  <cp:revision>5</cp:revision>
  <cp:lastPrinted>2019-09-26T15:03:00Z</cp:lastPrinted>
  <dcterms:created xsi:type="dcterms:W3CDTF">2020-07-09T14:44:00Z</dcterms:created>
  <dcterms:modified xsi:type="dcterms:W3CDTF">2020-07-10T10:07:00Z</dcterms:modified>
</cp:coreProperties>
</file>