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C3B9A6" w14:textId="77777777" w:rsidR="00A9657E" w:rsidRPr="00984B66" w:rsidRDefault="00A9657E" w:rsidP="00726FB1">
      <w:pPr>
        <w:shd w:val="clear" w:color="auto" w:fill="FFFFFF"/>
        <w:ind w:right="-851"/>
        <w:jc w:val="both"/>
        <w:rPr>
          <w:sz w:val="24"/>
          <w:szCs w:val="24"/>
        </w:rPr>
      </w:pPr>
    </w:p>
    <w:tbl>
      <w:tblPr>
        <w:tblW w:w="10018" w:type="dxa"/>
        <w:jc w:val="center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4029"/>
        <w:gridCol w:w="5989"/>
      </w:tblGrid>
      <w:tr w:rsidR="004569D6" w:rsidRPr="00984B66" w14:paraId="3CC43D19" w14:textId="77777777" w:rsidTr="004D6C09">
        <w:trPr>
          <w:trHeight w:val="242"/>
          <w:jc w:val="center"/>
        </w:trPr>
        <w:tc>
          <w:tcPr>
            <w:tcW w:w="4029" w:type="dxa"/>
          </w:tcPr>
          <w:p w14:paraId="6EB5D990" w14:textId="77777777" w:rsidR="004569D6" w:rsidRPr="001F13D3" w:rsidRDefault="004569D6" w:rsidP="004569D6">
            <w:pPr>
              <w:shd w:val="clear" w:color="auto" w:fill="FFFFFF"/>
              <w:rPr>
                <w:b/>
                <w:color w:val="FF0000"/>
                <w:spacing w:val="-3"/>
                <w:sz w:val="24"/>
                <w:szCs w:val="24"/>
              </w:rPr>
            </w:pPr>
          </w:p>
        </w:tc>
        <w:tc>
          <w:tcPr>
            <w:tcW w:w="5989" w:type="dxa"/>
          </w:tcPr>
          <w:p w14:paraId="5168555C" w14:textId="77777777"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b/>
                <w:color w:val="000000"/>
                <w:spacing w:val="-3"/>
                <w:sz w:val="24"/>
                <w:szCs w:val="24"/>
              </w:rPr>
              <w:t>УТВЕРЖДАЮ:</w:t>
            </w:r>
          </w:p>
          <w:p w14:paraId="2A9F8191" w14:textId="77777777"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</w:p>
          <w:p w14:paraId="443A54AB" w14:textId="77777777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Генеральный директор   </w:t>
            </w:r>
          </w:p>
          <w:p w14:paraId="0CCEF86B" w14:textId="77777777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</w:p>
          <w:p w14:paraId="7B1CE19B" w14:textId="77777777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_______________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Л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.А.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Кузнецова</w:t>
            </w:r>
          </w:p>
          <w:p w14:paraId="1E07F51E" w14:textId="4342AE82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«___»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___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>_________ 20</w:t>
            </w:r>
            <w:r w:rsidR="000C0C32">
              <w:rPr>
                <w:color w:val="000000"/>
                <w:spacing w:val="-3"/>
                <w:sz w:val="24"/>
                <w:szCs w:val="24"/>
              </w:rPr>
              <w:t>20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 г.</w:t>
            </w:r>
          </w:p>
          <w:p w14:paraId="3253327A" w14:textId="77777777" w:rsidR="004569D6" w:rsidRPr="001F13D3" w:rsidRDefault="004569D6" w:rsidP="004569D6">
            <w:pPr>
              <w:shd w:val="clear" w:color="auto" w:fill="FFFFFF"/>
              <w:jc w:val="right"/>
              <w:rPr>
                <w:b/>
                <w:color w:val="FF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>М.П.</w:t>
            </w:r>
          </w:p>
        </w:tc>
      </w:tr>
    </w:tbl>
    <w:p w14:paraId="4F68CC8F" w14:textId="77777777" w:rsidR="00A9657E" w:rsidRDefault="00A9657E" w:rsidP="009A1B3E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ТЕХНИЧЕСКОЕ ЗАДАНИЕ</w:t>
      </w:r>
      <w:r w:rsidR="00FB4F49">
        <w:rPr>
          <w:b/>
          <w:sz w:val="24"/>
          <w:szCs w:val="24"/>
        </w:rPr>
        <w:t xml:space="preserve"> </w:t>
      </w:r>
    </w:p>
    <w:p w14:paraId="027C7A0C" w14:textId="4A5CEB7C" w:rsidR="00CA4264" w:rsidRDefault="00ED3152" w:rsidP="004F42C3">
      <w:pPr>
        <w:shd w:val="clear" w:color="auto" w:fill="FFFFFF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на</w:t>
      </w:r>
      <w:r w:rsidR="00737E98" w:rsidRPr="00737E98">
        <w:rPr>
          <w:b/>
          <w:sz w:val="24"/>
          <w:szCs w:val="24"/>
        </w:rPr>
        <w:t xml:space="preserve"> </w:t>
      </w:r>
      <w:r w:rsidR="003D582E">
        <w:rPr>
          <w:b/>
          <w:sz w:val="24"/>
          <w:szCs w:val="24"/>
        </w:rPr>
        <w:t>предоставлени</w:t>
      </w:r>
      <w:r w:rsidR="00A65D3F">
        <w:rPr>
          <w:b/>
          <w:sz w:val="24"/>
          <w:szCs w:val="24"/>
        </w:rPr>
        <w:t>е</w:t>
      </w:r>
      <w:r w:rsidR="00737E98">
        <w:rPr>
          <w:b/>
          <w:sz w:val="24"/>
          <w:szCs w:val="24"/>
        </w:rPr>
        <w:t xml:space="preserve"> в аренду </w:t>
      </w:r>
      <w:bookmarkStart w:id="0" w:name="_Hlk496606692"/>
      <w:r w:rsidR="00E13A03">
        <w:rPr>
          <w:b/>
          <w:sz w:val="24"/>
          <w:szCs w:val="24"/>
        </w:rPr>
        <w:t>нежил</w:t>
      </w:r>
      <w:r w:rsidR="00A04BEA">
        <w:rPr>
          <w:b/>
          <w:sz w:val="24"/>
          <w:szCs w:val="24"/>
        </w:rPr>
        <w:t>ого</w:t>
      </w:r>
      <w:r w:rsidR="00E13A03">
        <w:rPr>
          <w:b/>
          <w:sz w:val="24"/>
          <w:szCs w:val="24"/>
        </w:rPr>
        <w:t xml:space="preserve"> помещени</w:t>
      </w:r>
      <w:r w:rsidR="00A04BEA">
        <w:rPr>
          <w:b/>
          <w:sz w:val="24"/>
          <w:szCs w:val="24"/>
        </w:rPr>
        <w:t>я</w:t>
      </w:r>
      <w:r w:rsidR="00705B1F">
        <w:rPr>
          <w:b/>
          <w:sz w:val="24"/>
          <w:szCs w:val="24"/>
        </w:rPr>
        <w:t xml:space="preserve"> в па</w:t>
      </w:r>
      <w:r w:rsidR="00824791">
        <w:rPr>
          <w:b/>
          <w:sz w:val="24"/>
          <w:szCs w:val="24"/>
        </w:rPr>
        <w:t xml:space="preserve">вильоне входной группы (Блок </w:t>
      </w:r>
      <w:r w:rsidR="000C0C32">
        <w:rPr>
          <w:b/>
          <w:sz w:val="24"/>
          <w:szCs w:val="24"/>
        </w:rPr>
        <w:t>1</w:t>
      </w:r>
      <w:r w:rsidR="00824791">
        <w:rPr>
          <w:b/>
          <w:sz w:val="24"/>
          <w:szCs w:val="24"/>
        </w:rPr>
        <w:t>)</w:t>
      </w:r>
    </w:p>
    <w:tbl>
      <w:tblPr>
        <w:tblpPr w:leftFromText="181" w:rightFromText="181" w:vertAnchor="text" w:horzAnchor="margin" w:tblpXSpec="center" w:tblpY="152"/>
        <w:tblOverlap w:val="never"/>
        <w:tblW w:w="103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4"/>
        <w:gridCol w:w="2126"/>
        <w:gridCol w:w="7796"/>
      </w:tblGrid>
      <w:tr w:rsidR="00824791" w:rsidRPr="00CA4264" w14:paraId="4C76946B" w14:textId="77777777" w:rsidTr="00832F0E">
        <w:trPr>
          <w:trHeight w:val="983"/>
        </w:trPr>
        <w:tc>
          <w:tcPr>
            <w:tcW w:w="454" w:type="dxa"/>
            <w:shd w:val="clear" w:color="auto" w:fill="FFFFFF"/>
          </w:tcPr>
          <w:bookmarkEnd w:id="0"/>
          <w:p w14:paraId="7C62C7A4" w14:textId="77777777"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126" w:type="dxa"/>
            <w:shd w:val="clear" w:color="auto" w:fill="FFFFFF"/>
          </w:tcPr>
          <w:p w14:paraId="7491E200" w14:textId="77777777" w:rsidR="00824791" w:rsidRPr="00F8606E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Адрес </w:t>
            </w:r>
            <w:r w:rsidRPr="00F8606E">
              <w:rPr>
                <w:sz w:val="24"/>
                <w:szCs w:val="24"/>
              </w:rPr>
              <w:t>объекта</w:t>
            </w:r>
          </w:p>
        </w:tc>
        <w:tc>
          <w:tcPr>
            <w:tcW w:w="7796" w:type="dxa"/>
            <w:shd w:val="clear" w:color="auto" w:fill="FFFFFF"/>
          </w:tcPr>
          <w:p w14:paraId="1B9821D9" w14:textId="77777777" w:rsidR="00824791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Краснодарский край,</w:t>
            </w:r>
            <w:r w:rsidRPr="00BA0E8E">
              <w:rPr>
                <w:sz w:val="24"/>
                <w:szCs w:val="24"/>
                <w:lang w:eastAsia="en-US"/>
              </w:rPr>
              <w:t xml:space="preserve"> г. Сочи, Адлерский район, Имеретинская низменность, </w:t>
            </w:r>
            <w:r w:rsidR="006A04A8" w:rsidRPr="006A04A8">
              <w:rPr>
                <w:color w:val="000000" w:themeColor="text1"/>
                <w:sz w:val="24"/>
                <w:szCs w:val="24"/>
              </w:rPr>
              <w:t>участок С 1.2</w:t>
            </w:r>
            <w:r w:rsidR="009C6C5A">
              <w:rPr>
                <w:color w:val="000000" w:themeColor="text1"/>
                <w:sz w:val="24"/>
                <w:szCs w:val="24"/>
              </w:rPr>
              <w:t xml:space="preserve"> (</w:t>
            </w:r>
            <w:r w:rsidRPr="006A04A8">
              <w:rPr>
                <w:color w:val="000000" w:themeColor="text1"/>
                <w:sz w:val="24"/>
                <w:szCs w:val="24"/>
                <w:lang w:eastAsia="en-US"/>
              </w:rPr>
              <w:t xml:space="preserve">Олимпийский </w:t>
            </w:r>
            <w:r>
              <w:rPr>
                <w:sz w:val="24"/>
                <w:szCs w:val="24"/>
                <w:lang w:eastAsia="en-US"/>
              </w:rPr>
              <w:t>проспект, 21</w:t>
            </w:r>
            <w:r w:rsidR="009C6C5A">
              <w:rPr>
                <w:sz w:val="24"/>
                <w:szCs w:val="24"/>
                <w:lang w:eastAsia="en-US"/>
              </w:rPr>
              <w:t>)</w:t>
            </w:r>
            <w:r w:rsidRPr="00BA0E8E">
              <w:rPr>
                <w:sz w:val="24"/>
                <w:szCs w:val="24"/>
                <w:lang w:eastAsia="en-US"/>
              </w:rPr>
              <w:t>.</w:t>
            </w:r>
          </w:p>
          <w:p w14:paraId="36574172" w14:textId="23FEC780" w:rsidR="00824791" w:rsidRPr="00F8606E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Номер помещени</w:t>
            </w:r>
            <w:r w:rsidR="00A04BEA">
              <w:rPr>
                <w:sz w:val="24"/>
                <w:szCs w:val="24"/>
              </w:rPr>
              <w:t>я</w:t>
            </w:r>
            <w:r w:rsidR="00CA75E3">
              <w:rPr>
                <w:sz w:val="24"/>
                <w:szCs w:val="24"/>
              </w:rPr>
              <w:t xml:space="preserve"> по плану</w:t>
            </w:r>
            <w:r w:rsidR="00493114">
              <w:rPr>
                <w:sz w:val="24"/>
                <w:szCs w:val="24"/>
              </w:rPr>
              <w:t>:</w:t>
            </w:r>
            <w:r>
              <w:rPr>
                <w:sz w:val="24"/>
                <w:szCs w:val="24"/>
              </w:rPr>
              <w:t xml:space="preserve"> </w:t>
            </w:r>
            <w:r w:rsidR="00493114">
              <w:rPr>
                <w:sz w:val="24"/>
                <w:szCs w:val="24"/>
              </w:rPr>
              <w:t>58</w:t>
            </w:r>
            <w:r>
              <w:rPr>
                <w:sz w:val="24"/>
                <w:szCs w:val="24"/>
              </w:rPr>
              <w:t>.</w:t>
            </w:r>
          </w:p>
        </w:tc>
      </w:tr>
      <w:tr w:rsidR="00824791" w:rsidRPr="00CA4264" w14:paraId="0D94BB94" w14:textId="77777777" w:rsidTr="00832F0E">
        <w:trPr>
          <w:trHeight w:val="1263"/>
        </w:trPr>
        <w:tc>
          <w:tcPr>
            <w:tcW w:w="454" w:type="dxa"/>
            <w:shd w:val="clear" w:color="auto" w:fill="FFFFFF"/>
          </w:tcPr>
          <w:p w14:paraId="7C28BD2F" w14:textId="77777777"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26" w:type="dxa"/>
            <w:shd w:val="clear" w:color="auto" w:fill="FFFFFF"/>
          </w:tcPr>
          <w:p w14:paraId="41EEBEFE" w14:textId="77777777"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Сведения о Заказчике</w:t>
            </w:r>
          </w:p>
        </w:tc>
        <w:tc>
          <w:tcPr>
            <w:tcW w:w="7796" w:type="dxa"/>
            <w:shd w:val="clear" w:color="auto" w:fill="FFFFFF"/>
          </w:tcPr>
          <w:p w14:paraId="7F21E71E" w14:textId="77777777" w:rsidR="00824791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Акционерное общество «Сочи-Парк».</w:t>
            </w:r>
          </w:p>
          <w:p w14:paraId="52AC69BA" w14:textId="77777777" w:rsidR="00824791" w:rsidRDefault="00824791" w:rsidP="00832F0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 w:rsidRPr="004927DA">
              <w:rPr>
                <w:sz w:val="24"/>
                <w:szCs w:val="24"/>
              </w:rPr>
              <w:t xml:space="preserve">онтактное лицо для связи – </w:t>
            </w:r>
            <w:r>
              <w:rPr>
                <w:sz w:val="24"/>
                <w:szCs w:val="24"/>
              </w:rPr>
              <w:t>заместитель начальника отдела аренды – Гордиенко Михаил Геннадьевич.</w:t>
            </w:r>
          </w:p>
          <w:p w14:paraId="3B60D9EA" w14:textId="77777777" w:rsidR="00824791" w:rsidRPr="00CA4264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Тел.: 8 960 473 14 52.</w:t>
            </w:r>
          </w:p>
        </w:tc>
      </w:tr>
      <w:tr w:rsidR="00824791" w:rsidRPr="00CA4264" w14:paraId="0738596D" w14:textId="77777777" w:rsidTr="00832F0E">
        <w:trPr>
          <w:trHeight w:val="2117"/>
        </w:trPr>
        <w:tc>
          <w:tcPr>
            <w:tcW w:w="454" w:type="dxa"/>
            <w:shd w:val="clear" w:color="auto" w:fill="FFFFFF"/>
          </w:tcPr>
          <w:p w14:paraId="1DECE0E1" w14:textId="77777777" w:rsidR="00824791" w:rsidRPr="00C801F7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126" w:type="dxa"/>
            <w:shd w:val="clear" w:color="auto" w:fill="FFFFFF"/>
          </w:tcPr>
          <w:p w14:paraId="237BCF7D" w14:textId="77777777" w:rsidR="00824791" w:rsidRPr="00C801F7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801F7">
              <w:rPr>
                <w:sz w:val="24"/>
                <w:szCs w:val="24"/>
              </w:rPr>
              <w:t>Исходные данные</w:t>
            </w:r>
          </w:p>
        </w:tc>
        <w:tc>
          <w:tcPr>
            <w:tcW w:w="7796" w:type="dxa"/>
            <w:shd w:val="clear" w:color="auto" w:fill="FFFFFF"/>
          </w:tcPr>
          <w:p w14:paraId="5FD3A747" w14:textId="77777777" w:rsidR="00824791" w:rsidRPr="008154C1" w:rsidRDefault="00824791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</w:rPr>
              <w:t xml:space="preserve">Нежилое помещение расположено по адресу: </w:t>
            </w:r>
            <w:r>
              <w:rPr>
                <w:sz w:val="24"/>
                <w:szCs w:val="24"/>
                <w:lang w:eastAsia="en-US"/>
              </w:rPr>
              <w:t>Краснодарский край,</w:t>
            </w:r>
            <w:r w:rsidRPr="00BA0E8E">
              <w:rPr>
                <w:sz w:val="24"/>
                <w:szCs w:val="24"/>
                <w:lang w:eastAsia="en-US"/>
              </w:rPr>
              <w:t xml:space="preserve"> г.</w:t>
            </w:r>
            <w:r w:rsidR="004658E1">
              <w:rPr>
                <w:sz w:val="24"/>
                <w:szCs w:val="24"/>
                <w:lang w:eastAsia="en-US"/>
              </w:rPr>
              <w:t> </w:t>
            </w:r>
            <w:r w:rsidRPr="00BA0E8E">
              <w:rPr>
                <w:sz w:val="24"/>
                <w:szCs w:val="24"/>
                <w:lang w:eastAsia="en-US"/>
              </w:rPr>
              <w:t xml:space="preserve">Сочи, Адлерский район, Имеретинская низменность, </w:t>
            </w:r>
            <w:r w:rsidR="009C6C5A" w:rsidRPr="006A04A8">
              <w:rPr>
                <w:color w:val="000000" w:themeColor="text1"/>
                <w:sz w:val="24"/>
                <w:szCs w:val="24"/>
              </w:rPr>
              <w:t>участок С 1.2</w:t>
            </w:r>
            <w:r w:rsidR="009C6C5A">
              <w:rPr>
                <w:color w:val="000000" w:themeColor="text1"/>
                <w:sz w:val="24"/>
                <w:szCs w:val="24"/>
              </w:rPr>
              <w:t xml:space="preserve"> (</w:t>
            </w:r>
            <w:r w:rsidR="009C6C5A" w:rsidRPr="008154C1">
              <w:rPr>
                <w:color w:val="000000" w:themeColor="text1"/>
                <w:sz w:val="24"/>
                <w:szCs w:val="24"/>
                <w:lang w:eastAsia="en-US"/>
              </w:rPr>
              <w:t xml:space="preserve">Олимпийский </w:t>
            </w:r>
            <w:r w:rsidR="009C6C5A" w:rsidRPr="008154C1">
              <w:rPr>
                <w:sz w:val="24"/>
                <w:szCs w:val="24"/>
                <w:lang w:eastAsia="en-US"/>
              </w:rPr>
              <w:t>проспект, 21).</w:t>
            </w:r>
          </w:p>
          <w:p w14:paraId="55C549D3" w14:textId="50B23F35" w:rsidR="00824791" w:rsidRPr="00EF3C26" w:rsidRDefault="006E17A5" w:rsidP="00EF3C26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8154C1">
              <w:rPr>
                <w:color w:val="000000" w:themeColor="text1"/>
                <w:sz w:val="24"/>
                <w:szCs w:val="24"/>
              </w:rPr>
              <w:t xml:space="preserve">Павильон </w:t>
            </w:r>
            <w:r w:rsidRPr="00EF3C26">
              <w:rPr>
                <w:color w:val="000000" w:themeColor="text1"/>
                <w:sz w:val="24"/>
                <w:szCs w:val="24"/>
              </w:rPr>
              <w:t>входной группы (Блок 3)</w:t>
            </w:r>
            <w:r w:rsidR="005D04FC" w:rsidRPr="00EF3C26">
              <w:rPr>
                <w:color w:val="000000" w:themeColor="text1"/>
                <w:sz w:val="24"/>
                <w:szCs w:val="24"/>
              </w:rPr>
              <w:t>, кадастровый номер</w:t>
            </w:r>
            <w:r w:rsidR="005D04FC" w:rsidRPr="00EF3C26">
              <w:rPr>
                <w:bCs/>
                <w:color w:val="000000" w:themeColor="text1"/>
                <w:sz w:val="24"/>
                <w:szCs w:val="24"/>
              </w:rPr>
              <w:t xml:space="preserve"> </w:t>
            </w:r>
            <w:r w:rsidR="0007427F" w:rsidRPr="00EF3C26">
              <w:rPr>
                <w:bCs/>
                <w:color w:val="000000" w:themeColor="text1"/>
                <w:sz w:val="24"/>
                <w:szCs w:val="24"/>
              </w:rPr>
              <w:t xml:space="preserve">здания </w:t>
            </w:r>
            <w:r w:rsidR="008154C1" w:rsidRPr="00EF3C26">
              <w:rPr>
                <w:bCs/>
                <w:color w:val="000000" w:themeColor="text1"/>
                <w:sz w:val="24"/>
                <w:szCs w:val="24"/>
              </w:rPr>
              <w:t>23:49:0402041:1971</w:t>
            </w:r>
            <w:r w:rsidR="005D04FC" w:rsidRPr="00EF3C26">
              <w:rPr>
                <w:bCs/>
                <w:color w:val="000000" w:themeColor="text1"/>
                <w:sz w:val="24"/>
                <w:szCs w:val="24"/>
              </w:rPr>
              <w:t xml:space="preserve">, </w:t>
            </w:r>
            <w:r w:rsidR="0007427F" w:rsidRPr="00EF3C26">
              <w:rPr>
                <w:bCs/>
                <w:color w:val="000000" w:themeColor="text1"/>
                <w:sz w:val="24"/>
                <w:szCs w:val="24"/>
              </w:rPr>
              <w:t>о</w:t>
            </w:r>
            <w:r w:rsidR="005D04FC" w:rsidRPr="00EF3C26">
              <w:rPr>
                <w:bCs/>
                <w:color w:val="000000" w:themeColor="text1"/>
                <w:sz w:val="24"/>
                <w:szCs w:val="24"/>
              </w:rPr>
              <w:t>бщая площадь</w:t>
            </w:r>
            <w:r w:rsidR="0007427F" w:rsidRPr="00EF3C26">
              <w:rPr>
                <w:bCs/>
                <w:color w:val="000000" w:themeColor="text1"/>
                <w:sz w:val="24"/>
                <w:szCs w:val="24"/>
              </w:rPr>
              <w:t xml:space="preserve"> </w:t>
            </w:r>
            <w:r w:rsidR="00A04BEA" w:rsidRPr="00EF3C26">
              <w:rPr>
                <w:bCs/>
                <w:color w:val="000000" w:themeColor="text1"/>
                <w:sz w:val="24"/>
                <w:szCs w:val="24"/>
              </w:rPr>
              <w:t>3 825,6 кв. м</w:t>
            </w:r>
            <w:r w:rsidR="0007427F" w:rsidRPr="00EF3C26">
              <w:rPr>
                <w:bCs/>
                <w:color w:val="000000" w:themeColor="text1"/>
                <w:sz w:val="24"/>
                <w:szCs w:val="24"/>
              </w:rPr>
              <w:t>.</w:t>
            </w:r>
          </w:p>
          <w:p w14:paraId="0CAE073C" w14:textId="37138F9F" w:rsidR="00824791" w:rsidRPr="00EF3C26" w:rsidRDefault="00824791" w:rsidP="00EF3C26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EF3C26">
              <w:rPr>
                <w:color w:val="000000" w:themeColor="text1"/>
                <w:sz w:val="24"/>
                <w:szCs w:val="24"/>
              </w:rPr>
              <w:t>Площадь арендуем</w:t>
            </w:r>
            <w:r w:rsidR="00CA75E3" w:rsidRPr="00EF3C26">
              <w:rPr>
                <w:color w:val="000000" w:themeColor="text1"/>
                <w:sz w:val="24"/>
                <w:szCs w:val="24"/>
              </w:rPr>
              <w:t>ого</w:t>
            </w:r>
            <w:r w:rsidRPr="00EF3C26">
              <w:rPr>
                <w:color w:val="000000" w:themeColor="text1"/>
                <w:sz w:val="24"/>
                <w:szCs w:val="24"/>
              </w:rPr>
              <w:t xml:space="preserve"> нежил</w:t>
            </w:r>
            <w:r w:rsidR="00CA75E3" w:rsidRPr="00EF3C26">
              <w:rPr>
                <w:color w:val="000000" w:themeColor="text1"/>
                <w:sz w:val="24"/>
                <w:szCs w:val="24"/>
              </w:rPr>
              <w:t>ого</w:t>
            </w:r>
            <w:r w:rsidRPr="00EF3C26">
              <w:rPr>
                <w:color w:val="000000" w:themeColor="text1"/>
                <w:sz w:val="24"/>
                <w:szCs w:val="24"/>
              </w:rPr>
              <w:t xml:space="preserve"> помещени</w:t>
            </w:r>
            <w:r w:rsidR="00CA75E3" w:rsidRPr="00EF3C26">
              <w:rPr>
                <w:color w:val="000000" w:themeColor="text1"/>
                <w:sz w:val="24"/>
                <w:szCs w:val="24"/>
              </w:rPr>
              <w:t>я</w:t>
            </w:r>
            <w:r w:rsidRPr="00EF3C26">
              <w:rPr>
                <w:color w:val="000000" w:themeColor="text1"/>
                <w:sz w:val="24"/>
                <w:szCs w:val="24"/>
              </w:rPr>
              <w:t xml:space="preserve"> – </w:t>
            </w:r>
            <w:r w:rsidR="00CA75E3" w:rsidRPr="00EF3C26">
              <w:rPr>
                <w:color w:val="000000" w:themeColor="text1"/>
                <w:sz w:val="24"/>
                <w:szCs w:val="24"/>
              </w:rPr>
              <w:t>72</w:t>
            </w:r>
            <w:r w:rsidRPr="00EF3C26">
              <w:rPr>
                <w:color w:val="000000" w:themeColor="text1"/>
                <w:sz w:val="24"/>
                <w:szCs w:val="24"/>
              </w:rPr>
              <w:t>,</w:t>
            </w:r>
            <w:r w:rsidR="00CA75E3" w:rsidRPr="00EF3C26">
              <w:rPr>
                <w:color w:val="000000" w:themeColor="text1"/>
                <w:sz w:val="24"/>
                <w:szCs w:val="24"/>
              </w:rPr>
              <w:t>0</w:t>
            </w:r>
            <w:r w:rsidRPr="00EF3C26">
              <w:rPr>
                <w:color w:val="000000" w:themeColor="text1"/>
                <w:sz w:val="24"/>
                <w:szCs w:val="24"/>
              </w:rPr>
              <w:t xml:space="preserve"> кв. м.</w:t>
            </w:r>
          </w:p>
          <w:p w14:paraId="163493DA" w14:textId="77777777" w:rsidR="00B02439" w:rsidRPr="00EF3C26" w:rsidRDefault="00824791" w:rsidP="00EF3C26">
            <w:pPr>
              <w:autoSpaceDE w:val="0"/>
              <w:autoSpaceDN w:val="0"/>
              <w:adjustRightInd w:val="0"/>
              <w:ind w:firstLine="226"/>
              <w:jc w:val="both"/>
              <w:rPr>
                <w:rFonts w:eastAsia="Calibri"/>
                <w:sz w:val="24"/>
                <w:szCs w:val="24"/>
              </w:rPr>
            </w:pPr>
            <w:r w:rsidRPr="00EF3C26">
              <w:rPr>
                <w:sz w:val="24"/>
                <w:szCs w:val="24"/>
              </w:rPr>
              <w:t xml:space="preserve">Условное назначение: </w:t>
            </w:r>
            <w:r w:rsidR="00C35E3D" w:rsidRPr="00EF3C26">
              <w:rPr>
                <w:sz w:val="24"/>
                <w:szCs w:val="24"/>
              </w:rPr>
              <w:t>организация магазина развивающих игрушек</w:t>
            </w:r>
            <w:r w:rsidR="00B02439" w:rsidRPr="00EF3C26">
              <w:rPr>
                <w:rFonts w:eastAsia="Calibri"/>
                <w:sz w:val="24"/>
                <w:szCs w:val="24"/>
              </w:rPr>
              <w:t>.</w:t>
            </w:r>
          </w:p>
          <w:p w14:paraId="555A6097" w14:textId="56663E4F" w:rsidR="00EF3C26" w:rsidRPr="00B02439" w:rsidRDefault="00EF3C26" w:rsidP="00EF3C26">
            <w:pPr>
              <w:autoSpaceDE w:val="0"/>
              <w:autoSpaceDN w:val="0"/>
              <w:adjustRightInd w:val="0"/>
              <w:ind w:firstLine="226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sz w:val="24"/>
                <w:szCs w:val="24"/>
              </w:rPr>
              <w:t>Запрещается р</w:t>
            </w:r>
            <w:r w:rsidRPr="00EF3C26">
              <w:rPr>
                <w:sz w:val="24"/>
                <w:szCs w:val="24"/>
              </w:rPr>
              <w:t xml:space="preserve">еализация </w:t>
            </w:r>
            <w:r w:rsidRPr="00EF3C26">
              <w:rPr>
                <w:color w:val="000000"/>
                <w:sz w:val="24"/>
                <w:szCs w:val="24"/>
              </w:rPr>
              <w:t xml:space="preserve">любых самоходных средств передвижения, включая: велосипед, ховерборд, скейтборд, </w:t>
            </w:r>
            <w:proofErr w:type="spellStart"/>
            <w:r w:rsidRPr="00EF3C26">
              <w:rPr>
                <w:color w:val="000000"/>
                <w:sz w:val="24"/>
                <w:szCs w:val="24"/>
              </w:rPr>
              <w:t>моноколесо</w:t>
            </w:r>
            <w:proofErr w:type="spellEnd"/>
            <w:r w:rsidRPr="00EF3C26">
              <w:rPr>
                <w:color w:val="000000"/>
                <w:sz w:val="24"/>
                <w:szCs w:val="24"/>
              </w:rPr>
              <w:t>, роликовые коньки, мотоцикл, гольф-кар, самокат (в том числе электрические самобалансирующиеся самокаты с двумя или тремя колесами)</w:t>
            </w:r>
            <w:r>
              <w:rPr>
                <w:color w:val="000000"/>
                <w:sz w:val="24"/>
                <w:szCs w:val="24"/>
              </w:rPr>
              <w:t>.</w:t>
            </w:r>
          </w:p>
        </w:tc>
      </w:tr>
      <w:tr w:rsidR="00824791" w:rsidRPr="00CA4264" w14:paraId="62642AE4" w14:textId="77777777" w:rsidTr="00832F0E">
        <w:trPr>
          <w:trHeight w:val="1834"/>
        </w:trPr>
        <w:tc>
          <w:tcPr>
            <w:tcW w:w="454" w:type="dxa"/>
            <w:shd w:val="clear" w:color="auto" w:fill="FFFFFF"/>
          </w:tcPr>
          <w:p w14:paraId="17CB528A" w14:textId="77777777"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126" w:type="dxa"/>
            <w:shd w:val="clear" w:color="auto" w:fill="FFFFFF"/>
          </w:tcPr>
          <w:p w14:paraId="6E2A247D" w14:textId="77777777"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Требования к организации</w:t>
            </w:r>
          </w:p>
        </w:tc>
        <w:tc>
          <w:tcPr>
            <w:tcW w:w="7796" w:type="dxa"/>
            <w:shd w:val="clear" w:color="auto" w:fill="FFFFFF"/>
          </w:tcPr>
          <w:p w14:paraId="61C6BDA1" w14:textId="77777777" w:rsidR="00824791" w:rsidRPr="00CA4264" w:rsidRDefault="00824791" w:rsidP="00832F0E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На</w:t>
            </w:r>
            <w:r>
              <w:rPr>
                <w:sz w:val="24"/>
                <w:szCs w:val="24"/>
              </w:rPr>
              <w:t xml:space="preserve">личие документов, позволяющих осуществлять ведение коммерческой деятельности. </w:t>
            </w:r>
          </w:p>
          <w:p w14:paraId="2065AAD3" w14:textId="77777777" w:rsidR="00824791" w:rsidRPr="00CA4264" w:rsidRDefault="00824791" w:rsidP="00832F0E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Обладать гражданской правоспособностью в полном объеме для заключения и исполнения Договора</w:t>
            </w:r>
            <w:r>
              <w:rPr>
                <w:sz w:val="24"/>
                <w:szCs w:val="24"/>
              </w:rPr>
              <w:t>.</w:t>
            </w:r>
          </w:p>
          <w:p w14:paraId="77571240" w14:textId="77777777" w:rsidR="00824791" w:rsidRPr="00BE5C11" w:rsidRDefault="00824791" w:rsidP="00832F0E">
            <w:pPr>
              <w:numPr>
                <w:ilvl w:val="0"/>
                <w:numId w:val="2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Организация не должна находиться в процессе ликвидации, банкротства и на ее имущество не должен быть наложен арест.</w:t>
            </w:r>
            <w:r w:rsidRPr="00984B66">
              <w:rPr>
                <w:sz w:val="24"/>
                <w:szCs w:val="24"/>
              </w:rPr>
              <w:t xml:space="preserve"> </w:t>
            </w:r>
          </w:p>
        </w:tc>
      </w:tr>
      <w:tr w:rsidR="00824791" w:rsidRPr="00CA4264" w14:paraId="4C7F9B19" w14:textId="77777777" w:rsidTr="00832F0E">
        <w:trPr>
          <w:trHeight w:val="480"/>
        </w:trPr>
        <w:tc>
          <w:tcPr>
            <w:tcW w:w="454" w:type="dxa"/>
            <w:tcBorders>
              <w:bottom w:val="single" w:sz="4" w:space="0" w:color="auto"/>
            </w:tcBorders>
            <w:shd w:val="clear" w:color="auto" w:fill="FFFFFF"/>
          </w:tcPr>
          <w:p w14:paraId="37CE6098" w14:textId="77777777"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FFFFFF"/>
          </w:tcPr>
          <w:p w14:paraId="035C730D" w14:textId="77777777"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lang w:eastAsia="ar-SA"/>
              </w:rPr>
              <w:t>Срок аренды</w:t>
            </w:r>
          </w:p>
        </w:tc>
        <w:tc>
          <w:tcPr>
            <w:tcW w:w="7796" w:type="dxa"/>
            <w:tcBorders>
              <w:bottom w:val="single" w:sz="4" w:space="0" w:color="auto"/>
            </w:tcBorders>
            <w:shd w:val="clear" w:color="auto" w:fill="FFFFFF"/>
          </w:tcPr>
          <w:p w14:paraId="0CB6664F" w14:textId="77777777" w:rsidR="00824791" w:rsidRPr="001C43A7" w:rsidRDefault="00824791" w:rsidP="00832F0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 месяцев</w:t>
            </w:r>
          </w:p>
        </w:tc>
      </w:tr>
      <w:tr w:rsidR="00824791" w:rsidRPr="00CA4264" w14:paraId="730BCC81" w14:textId="77777777" w:rsidTr="00832F0E">
        <w:trPr>
          <w:trHeight w:val="4909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66DE2FA" w14:textId="77777777"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0A962F1" w14:textId="77777777"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 xml:space="preserve">Требования к </w:t>
            </w:r>
            <w:r>
              <w:rPr>
                <w:sz w:val="24"/>
                <w:szCs w:val="24"/>
              </w:rPr>
              <w:t>осуществлению деятельности организации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D459464" w14:textId="607FF781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 xml:space="preserve">Производить текущий ремонт или иные работы по улучшению </w:t>
            </w:r>
            <w:r w:rsidR="0024070C">
              <w:rPr>
                <w:sz w:val="24"/>
                <w:szCs w:val="24"/>
              </w:rPr>
              <w:t>а</w:t>
            </w:r>
            <w:r w:rsidRPr="00FD5AFC">
              <w:rPr>
                <w:sz w:val="24"/>
                <w:szCs w:val="24"/>
              </w:rPr>
              <w:t>рендуем</w:t>
            </w:r>
            <w:r w:rsidR="00AF34DE">
              <w:rPr>
                <w:sz w:val="24"/>
                <w:szCs w:val="24"/>
              </w:rPr>
              <w:t>ого</w:t>
            </w:r>
            <w:r w:rsidRPr="00FD5AFC">
              <w:rPr>
                <w:sz w:val="24"/>
                <w:szCs w:val="24"/>
              </w:rPr>
              <w:t xml:space="preserve"> нежил</w:t>
            </w:r>
            <w:r w:rsidR="00AF34DE">
              <w:rPr>
                <w:sz w:val="24"/>
                <w:szCs w:val="24"/>
              </w:rPr>
              <w:t>ого</w:t>
            </w:r>
            <w:r w:rsidRPr="00FD5AFC">
              <w:rPr>
                <w:sz w:val="24"/>
                <w:szCs w:val="24"/>
              </w:rPr>
              <w:t xml:space="preserve"> помещени</w:t>
            </w:r>
            <w:r w:rsidR="00AF34DE">
              <w:rPr>
                <w:sz w:val="24"/>
                <w:szCs w:val="24"/>
              </w:rPr>
              <w:t>я</w:t>
            </w:r>
            <w:r w:rsidRPr="00FD5AFC">
              <w:rPr>
                <w:sz w:val="24"/>
                <w:szCs w:val="24"/>
              </w:rPr>
              <w:t xml:space="preserve"> с письменного разрешения Арендодателя своими силами и за счет собственных средств.</w:t>
            </w:r>
          </w:p>
          <w:p w14:paraId="415A75D4" w14:textId="77777777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pacing w:val="-6"/>
                <w:sz w:val="24"/>
                <w:szCs w:val="24"/>
              </w:rPr>
            </w:pPr>
            <w:r w:rsidRPr="00FD5AFC">
              <w:rPr>
                <w:spacing w:val="-6"/>
                <w:sz w:val="24"/>
                <w:szCs w:val="24"/>
              </w:rPr>
              <w:t>Обеспечение всем оборудованием в соответствии с требованиями действующего законодательства (кассовый аппарат и т.д.).</w:t>
            </w:r>
          </w:p>
          <w:p w14:paraId="46671404" w14:textId="7552D0F4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Согласование визуализации арендуем</w:t>
            </w:r>
            <w:r w:rsidR="00AF34DE">
              <w:rPr>
                <w:sz w:val="24"/>
                <w:szCs w:val="24"/>
              </w:rPr>
              <w:t>ого</w:t>
            </w:r>
            <w:r w:rsidRPr="00FD5AFC">
              <w:rPr>
                <w:sz w:val="24"/>
                <w:szCs w:val="24"/>
              </w:rPr>
              <w:t xml:space="preserve"> нежил</w:t>
            </w:r>
            <w:r w:rsidR="00AF34DE">
              <w:rPr>
                <w:sz w:val="24"/>
                <w:szCs w:val="24"/>
              </w:rPr>
              <w:t>ого</w:t>
            </w:r>
            <w:r w:rsidRPr="00FD5AFC">
              <w:rPr>
                <w:sz w:val="24"/>
                <w:szCs w:val="24"/>
              </w:rPr>
              <w:t xml:space="preserve"> помещени</w:t>
            </w:r>
            <w:r w:rsidR="00AF34DE">
              <w:rPr>
                <w:sz w:val="24"/>
                <w:szCs w:val="24"/>
              </w:rPr>
              <w:t>я</w:t>
            </w:r>
            <w:r w:rsidRPr="00FD5AFC">
              <w:rPr>
                <w:sz w:val="24"/>
                <w:szCs w:val="24"/>
              </w:rPr>
              <w:t xml:space="preserve"> с Арендодателем.</w:t>
            </w:r>
          </w:p>
          <w:p w14:paraId="7B77BAA9" w14:textId="77777777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Ремонт и дизайнерские работы за счет Арендатора.</w:t>
            </w:r>
          </w:p>
          <w:p w14:paraId="3B40E419" w14:textId="77777777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Униформа персонала (при наличии), согласованная с Арендодателем.</w:t>
            </w:r>
          </w:p>
          <w:p w14:paraId="437B72EA" w14:textId="77777777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Наличие беджа у сотрудника(</w:t>
            </w:r>
            <w:proofErr w:type="spellStart"/>
            <w:r w:rsidRPr="00FD5AFC">
              <w:rPr>
                <w:sz w:val="24"/>
                <w:szCs w:val="24"/>
              </w:rPr>
              <w:t>ов</w:t>
            </w:r>
            <w:proofErr w:type="spellEnd"/>
            <w:r w:rsidRPr="00FD5AFC">
              <w:rPr>
                <w:sz w:val="24"/>
                <w:szCs w:val="24"/>
              </w:rPr>
              <w:t>).</w:t>
            </w:r>
          </w:p>
          <w:p w14:paraId="71F4610F" w14:textId="77777777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Арендатор несёт исключительную ответственность за получение и поддержание в силе любых лицензий или разрешений, необходимых для ведения коммерческой деятельности.</w:t>
            </w:r>
          </w:p>
          <w:p w14:paraId="473C656C" w14:textId="3BA7F6C8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 xml:space="preserve">Осуществлять свою основную деятельность по использованию </w:t>
            </w:r>
            <w:r w:rsidR="008A42CC">
              <w:rPr>
                <w:sz w:val="24"/>
                <w:szCs w:val="24"/>
              </w:rPr>
              <w:t>а</w:t>
            </w:r>
            <w:r w:rsidRPr="00FD5AFC">
              <w:rPr>
                <w:sz w:val="24"/>
                <w:szCs w:val="24"/>
              </w:rPr>
              <w:t>рендуем</w:t>
            </w:r>
            <w:r w:rsidR="00AF34DE">
              <w:rPr>
                <w:sz w:val="24"/>
                <w:szCs w:val="24"/>
              </w:rPr>
              <w:t>ого</w:t>
            </w:r>
            <w:r w:rsidRPr="00FD5AFC">
              <w:rPr>
                <w:sz w:val="24"/>
                <w:szCs w:val="24"/>
              </w:rPr>
              <w:t xml:space="preserve"> нежил</w:t>
            </w:r>
            <w:r w:rsidR="00AF34DE">
              <w:rPr>
                <w:sz w:val="24"/>
                <w:szCs w:val="24"/>
              </w:rPr>
              <w:t>ого</w:t>
            </w:r>
            <w:r w:rsidRPr="00FD5AFC">
              <w:rPr>
                <w:sz w:val="24"/>
                <w:szCs w:val="24"/>
              </w:rPr>
              <w:t xml:space="preserve"> помещени</w:t>
            </w:r>
            <w:r w:rsidR="00AF34DE">
              <w:rPr>
                <w:sz w:val="24"/>
                <w:szCs w:val="24"/>
              </w:rPr>
              <w:t>я</w:t>
            </w:r>
            <w:r w:rsidRPr="00FD5AFC">
              <w:rPr>
                <w:sz w:val="24"/>
                <w:szCs w:val="24"/>
              </w:rPr>
              <w:t xml:space="preserve"> в соответствии с установленными нормами и правилами, предусмотренными законодательством Российской Федерации.</w:t>
            </w:r>
          </w:p>
        </w:tc>
      </w:tr>
      <w:tr w:rsidR="00824791" w:rsidRPr="00CA4264" w14:paraId="0999EEFF" w14:textId="77777777" w:rsidTr="00832F0E">
        <w:trPr>
          <w:trHeight w:val="2258"/>
        </w:trPr>
        <w:tc>
          <w:tcPr>
            <w:tcW w:w="454" w:type="dxa"/>
            <w:shd w:val="clear" w:color="auto" w:fill="FFFFFF"/>
          </w:tcPr>
          <w:p w14:paraId="26B15CC3" w14:textId="77777777" w:rsidR="00824791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2126" w:type="dxa"/>
            <w:shd w:val="clear" w:color="auto" w:fill="FFFFFF"/>
          </w:tcPr>
          <w:p w14:paraId="7D406DE4" w14:textId="77777777" w:rsidR="00824791" w:rsidRPr="00A94D0A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Начальная минимальная стоимость аренды</w:t>
            </w:r>
          </w:p>
        </w:tc>
        <w:tc>
          <w:tcPr>
            <w:tcW w:w="7796" w:type="dxa"/>
            <w:shd w:val="clear" w:color="auto" w:fill="FFFFFF"/>
          </w:tcPr>
          <w:p w14:paraId="2BC4C7DA" w14:textId="77777777" w:rsidR="00824791" w:rsidRPr="00FD5AFC" w:rsidRDefault="00824791" w:rsidP="00832F0E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color w:val="000000"/>
                <w:sz w:val="24"/>
                <w:szCs w:val="24"/>
              </w:rPr>
              <w:t xml:space="preserve">Арендная плата </w:t>
            </w:r>
            <w:r w:rsidRPr="00FD5AFC">
              <w:rPr>
                <w:bCs/>
                <w:color w:val="000000"/>
                <w:sz w:val="24"/>
                <w:szCs w:val="24"/>
              </w:rPr>
              <w:t>состоит из базовой ставки арендной платы</w:t>
            </w:r>
            <w:r w:rsidR="0076490D" w:rsidRPr="00FD5AFC">
              <w:rPr>
                <w:bCs/>
                <w:color w:val="000000"/>
                <w:sz w:val="24"/>
                <w:szCs w:val="24"/>
              </w:rPr>
              <w:t xml:space="preserve"> (</w:t>
            </w:r>
            <w:r w:rsidR="00FD5AFC" w:rsidRPr="00FD5AFC">
              <w:rPr>
                <w:sz w:val="24"/>
                <w:szCs w:val="24"/>
              </w:rPr>
              <w:t>Постоянная часть арендной платы и Арендная плата от ежемесячной выручки Арендатора</w:t>
            </w:r>
            <w:r w:rsidR="00696EBD">
              <w:rPr>
                <w:sz w:val="24"/>
                <w:szCs w:val="24"/>
              </w:rPr>
              <w:t>) и</w:t>
            </w:r>
            <w:r w:rsidRPr="00FD5AFC">
              <w:rPr>
                <w:color w:val="000000"/>
                <w:sz w:val="24"/>
                <w:szCs w:val="24"/>
              </w:rPr>
              <w:t xml:space="preserve"> эксплуатационных расходов. </w:t>
            </w:r>
          </w:p>
          <w:p w14:paraId="3733D222" w14:textId="77777777" w:rsidR="000A6D7F" w:rsidRDefault="00824791" w:rsidP="00832F0E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b/>
                <w:sz w:val="24"/>
                <w:szCs w:val="24"/>
              </w:rPr>
              <w:t>Размер базовой арендной платы:</w:t>
            </w:r>
            <w:r w:rsidRPr="00FD5AFC">
              <w:rPr>
                <w:sz w:val="24"/>
                <w:szCs w:val="24"/>
              </w:rPr>
              <w:t xml:space="preserve"> </w:t>
            </w:r>
          </w:p>
          <w:p w14:paraId="5A113752" w14:textId="77777777" w:rsidR="00266ACA" w:rsidRDefault="00266ACA" w:rsidP="00832F0E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1. </w:t>
            </w:r>
            <w:r w:rsidRPr="00FD5AFC">
              <w:rPr>
                <w:sz w:val="24"/>
                <w:szCs w:val="24"/>
              </w:rPr>
              <w:t>Постоянная часть арендной платы</w:t>
            </w:r>
            <w:r>
              <w:rPr>
                <w:sz w:val="24"/>
                <w:szCs w:val="24"/>
              </w:rPr>
              <w:t>:</w:t>
            </w:r>
          </w:p>
          <w:p w14:paraId="61841DE1" w14:textId="29F7BC2C" w:rsidR="000A6D7F" w:rsidRPr="00015620" w:rsidRDefault="000A6D7F" w:rsidP="00266ACA">
            <w:pPr>
              <w:pStyle w:val="3"/>
              <w:widowControl w:val="0"/>
              <w:tabs>
                <w:tab w:val="left" w:pos="709"/>
              </w:tabs>
              <w:spacing w:after="0"/>
              <w:ind w:left="0" w:firstLine="226"/>
              <w:contextualSpacing/>
              <w:jc w:val="both"/>
              <w:rPr>
                <w:sz w:val="22"/>
                <w:szCs w:val="22"/>
              </w:rPr>
            </w:pPr>
            <w:r w:rsidRPr="00015620">
              <w:rPr>
                <w:sz w:val="22"/>
                <w:szCs w:val="22"/>
              </w:rPr>
              <w:t xml:space="preserve">а) в ежегодный период с «01» октября по «30» апреля в сумме </w:t>
            </w:r>
            <w:r w:rsidR="00BD5134">
              <w:rPr>
                <w:sz w:val="22"/>
                <w:szCs w:val="22"/>
              </w:rPr>
              <w:t xml:space="preserve">от </w:t>
            </w:r>
            <w:r w:rsidR="00BD5134" w:rsidRPr="00294E44">
              <w:rPr>
                <w:b/>
                <w:bCs/>
                <w:sz w:val="22"/>
                <w:szCs w:val="22"/>
              </w:rPr>
              <w:t>113 500,00</w:t>
            </w:r>
            <w:r w:rsidR="00BD5134" w:rsidRPr="00BD5134">
              <w:rPr>
                <w:sz w:val="22"/>
                <w:szCs w:val="22"/>
              </w:rPr>
              <w:t xml:space="preserve"> (сто тринадцать тысяч пятьсот) рублей 00 копеек, в том числе НДС</w:t>
            </w:r>
            <w:r w:rsidRPr="00015620">
              <w:rPr>
                <w:sz w:val="22"/>
                <w:szCs w:val="22"/>
              </w:rPr>
              <w:t>, в месяц;</w:t>
            </w:r>
          </w:p>
          <w:p w14:paraId="247B1975" w14:textId="31278813" w:rsidR="000A6D7F" w:rsidRDefault="000A6D7F" w:rsidP="00266ACA">
            <w:pPr>
              <w:pStyle w:val="3"/>
              <w:widowControl w:val="0"/>
              <w:tabs>
                <w:tab w:val="left" w:pos="709"/>
              </w:tabs>
              <w:spacing w:after="0"/>
              <w:ind w:left="0" w:firstLine="226"/>
              <w:contextualSpacing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</w:t>
            </w:r>
            <w:r w:rsidRPr="00015620">
              <w:rPr>
                <w:sz w:val="22"/>
                <w:szCs w:val="22"/>
              </w:rPr>
              <w:t xml:space="preserve">) в ежегодный период с «01» мая по «30» сентября в сумме </w:t>
            </w:r>
            <w:r w:rsidR="00BD5134">
              <w:rPr>
                <w:sz w:val="22"/>
                <w:szCs w:val="22"/>
              </w:rPr>
              <w:t xml:space="preserve">от </w:t>
            </w:r>
            <w:r w:rsidR="00BD5134" w:rsidRPr="00294E44">
              <w:rPr>
                <w:b/>
                <w:bCs/>
                <w:sz w:val="22"/>
                <w:szCs w:val="22"/>
              </w:rPr>
              <w:t>237 000,00</w:t>
            </w:r>
            <w:r w:rsidR="00BD5134" w:rsidRPr="00BD5134">
              <w:rPr>
                <w:sz w:val="22"/>
                <w:szCs w:val="22"/>
              </w:rPr>
              <w:t xml:space="preserve"> (двести тридцать семь тысяч) рублей 00 копеек, в том числе НДС</w:t>
            </w:r>
            <w:r>
              <w:rPr>
                <w:sz w:val="22"/>
                <w:szCs w:val="22"/>
              </w:rPr>
              <w:t>, в месяц;</w:t>
            </w:r>
          </w:p>
          <w:p w14:paraId="218C5361" w14:textId="257D771B" w:rsidR="00824791" w:rsidRDefault="000A6D7F" w:rsidP="00266ACA">
            <w:pPr>
              <w:autoSpaceDE w:val="0"/>
              <w:autoSpaceDN w:val="0"/>
              <w:adjustRightInd w:val="0"/>
              <w:ind w:right="115" w:firstLine="22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в) </w:t>
            </w:r>
            <w:r w:rsidRPr="00EB55A0">
              <w:rPr>
                <w:sz w:val="22"/>
                <w:szCs w:val="22"/>
              </w:rPr>
              <w:t xml:space="preserve">в дни работы Сочи-Парка по тарифу «Прогулочный режим» арендная плата составляет – </w:t>
            </w:r>
            <w:r w:rsidR="00BD5134" w:rsidRPr="00BD5134">
              <w:rPr>
                <w:b/>
                <w:bCs/>
                <w:sz w:val="22"/>
                <w:szCs w:val="22"/>
              </w:rPr>
              <w:t>11</w:t>
            </w:r>
            <w:r w:rsidR="00596390">
              <w:rPr>
                <w:b/>
                <w:sz w:val="22"/>
                <w:szCs w:val="22"/>
              </w:rPr>
              <w:t> </w:t>
            </w:r>
            <w:r w:rsidR="00BD5134">
              <w:rPr>
                <w:b/>
                <w:sz w:val="22"/>
                <w:szCs w:val="22"/>
              </w:rPr>
              <w:t>5</w:t>
            </w:r>
            <w:r w:rsidRPr="00EB55A0">
              <w:rPr>
                <w:b/>
                <w:sz w:val="22"/>
                <w:szCs w:val="22"/>
              </w:rPr>
              <w:t>00</w:t>
            </w:r>
            <w:r w:rsidR="00596390">
              <w:rPr>
                <w:b/>
                <w:sz w:val="22"/>
                <w:szCs w:val="22"/>
              </w:rPr>
              <w:t>,00</w:t>
            </w:r>
            <w:r w:rsidRPr="00EB55A0">
              <w:rPr>
                <w:b/>
                <w:sz w:val="22"/>
                <w:szCs w:val="22"/>
              </w:rPr>
              <w:t xml:space="preserve"> </w:t>
            </w:r>
            <w:r w:rsidRPr="00596390">
              <w:rPr>
                <w:sz w:val="22"/>
                <w:szCs w:val="22"/>
              </w:rPr>
              <w:t>(</w:t>
            </w:r>
            <w:r w:rsidR="00BD5134" w:rsidRPr="00BD5134">
              <w:rPr>
                <w:bCs/>
                <w:sz w:val="22"/>
                <w:szCs w:val="22"/>
              </w:rPr>
              <w:t>одиннадцать тысяч пятьсот</w:t>
            </w:r>
            <w:r w:rsidRPr="00596390">
              <w:rPr>
                <w:sz w:val="22"/>
                <w:szCs w:val="22"/>
              </w:rPr>
              <w:t>) рублей 00 коп., в том числе НДС</w:t>
            </w:r>
            <w:r w:rsidR="00DE4F40">
              <w:rPr>
                <w:sz w:val="22"/>
                <w:szCs w:val="22"/>
              </w:rPr>
              <w:t>,</w:t>
            </w:r>
            <w:r w:rsidRPr="00EB55A0">
              <w:rPr>
                <w:b/>
                <w:sz w:val="22"/>
                <w:szCs w:val="22"/>
              </w:rPr>
              <w:t xml:space="preserve"> </w:t>
            </w:r>
            <w:r w:rsidRPr="00EB55A0">
              <w:rPr>
                <w:sz w:val="22"/>
                <w:szCs w:val="22"/>
              </w:rPr>
              <w:t>в месяц.</w:t>
            </w:r>
          </w:p>
          <w:p w14:paraId="1F677AB8" w14:textId="515CAE8C" w:rsidR="00266ACA" w:rsidRPr="00FD5AFC" w:rsidRDefault="00266ACA" w:rsidP="000A6D7F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2"/>
                <w:szCs w:val="22"/>
              </w:rPr>
              <w:t>2. </w:t>
            </w:r>
            <w:r w:rsidRPr="00015620">
              <w:rPr>
                <w:b/>
                <w:sz w:val="22"/>
                <w:szCs w:val="22"/>
              </w:rPr>
              <w:t xml:space="preserve"> </w:t>
            </w:r>
            <w:r w:rsidRPr="00266ACA">
              <w:rPr>
                <w:sz w:val="22"/>
                <w:szCs w:val="22"/>
              </w:rPr>
              <w:t>Арендная плата от ежемесячной выручки Арендатора</w:t>
            </w:r>
            <w:r>
              <w:rPr>
                <w:b/>
                <w:sz w:val="22"/>
                <w:szCs w:val="22"/>
              </w:rPr>
              <w:t xml:space="preserve"> - </w:t>
            </w:r>
            <w:r w:rsidRPr="00015620">
              <w:rPr>
                <w:b/>
                <w:sz w:val="22"/>
                <w:szCs w:val="22"/>
              </w:rPr>
              <w:t>1</w:t>
            </w:r>
            <w:r w:rsidR="00DE4F40">
              <w:rPr>
                <w:b/>
                <w:sz w:val="22"/>
                <w:szCs w:val="22"/>
              </w:rPr>
              <w:t>5</w:t>
            </w:r>
            <w:r w:rsidRPr="00015620">
              <w:rPr>
                <w:b/>
                <w:sz w:val="22"/>
                <w:szCs w:val="22"/>
              </w:rPr>
              <w:t xml:space="preserve">% </w:t>
            </w:r>
            <w:r w:rsidRPr="00266ACA">
              <w:rPr>
                <w:sz w:val="22"/>
                <w:szCs w:val="22"/>
              </w:rPr>
              <w:t>(</w:t>
            </w:r>
            <w:r w:rsidR="00DE4F40">
              <w:rPr>
                <w:sz w:val="22"/>
                <w:szCs w:val="22"/>
              </w:rPr>
              <w:t>пятнадцать</w:t>
            </w:r>
            <w:r w:rsidRPr="00266ACA">
              <w:rPr>
                <w:sz w:val="22"/>
                <w:szCs w:val="22"/>
              </w:rPr>
              <w:t xml:space="preserve"> процентов).</w:t>
            </w:r>
          </w:p>
          <w:p w14:paraId="5FDBAD73" w14:textId="46696C60" w:rsidR="00824791" w:rsidRPr="00FD5AFC" w:rsidRDefault="00824791" w:rsidP="00832F0E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b/>
                <w:sz w:val="24"/>
                <w:szCs w:val="24"/>
              </w:rPr>
              <w:t>Размер Эксплуатационных расходов:</w:t>
            </w:r>
            <w:r w:rsidRPr="00FD5AFC">
              <w:rPr>
                <w:sz w:val="24"/>
                <w:szCs w:val="24"/>
              </w:rPr>
              <w:t xml:space="preserve"> за 1 (один) месяц составляет – </w:t>
            </w:r>
            <w:r w:rsidR="00DE4F40" w:rsidRPr="003162FF">
              <w:rPr>
                <w:bCs/>
                <w:sz w:val="22"/>
                <w:szCs w:val="22"/>
              </w:rPr>
              <w:t>14 400,00 (четырнадцать тысяч четыреста) рублей 00 копеек</w:t>
            </w:r>
            <w:r w:rsidRPr="001D0DA6">
              <w:rPr>
                <w:sz w:val="24"/>
                <w:szCs w:val="24"/>
              </w:rPr>
              <w:t>, в т.ч. НДС.</w:t>
            </w:r>
          </w:p>
        </w:tc>
      </w:tr>
      <w:tr w:rsidR="00824791" w:rsidRPr="00CA4264" w14:paraId="7BD7D6AB" w14:textId="77777777" w:rsidTr="00832F0E">
        <w:trPr>
          <w:trHeight w:val="2259"/>
        </w:trPr>
        <w:tc>
          <w:tcPr>
            <w:tcW w:w="454" w:type="dxa"/>
            <w:shd w:val="clear" w:color="auto" w:fill="FFFFFF"/>
          </w:tcPr>
          <w:p w14:paraId="7172546C" w14:textId="77777777" w:rsidR="00824791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126" w:type="dxa"/>
            <w:shd w:val="clear" w:color="auto" w:fill="FFFFFF"/>
          </w:tcPr>
          <w:p w14:paraId="4A1D9E62" w14:textId="77777777" w:rsidR="00824791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Условия арендной ставки</w:t>
            </w:r>
          </w:p>
        </w:tc>
        <w:tc>
          <w:tcPr>
            <w:tcW w:w="7796" w:type="dxa"/>
            <w:shd w:val="clear" w:color="auto" w:fill="FFFFFF"/>
          </w:tcPr>
          <w:p w14:paraId="6D51E5D9" w14:textId="77777777" w:rsidR="000A7DDD" w:rsidRDefault="0081153B" w:rsidP="00832F0E">
            <w:pPr>
              <w:tabs>
                <w:tab w:val="left" w:pos="0"/>
              </w:tabs>
              <w:autoSpaceDE w:val="0"/>
              <w:autoSpaceDN w:val="0"/>
              <w:adjustRightInd w:val="0"/>
              <w:ind w:right="115" w:firstLine="115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 случае, если по итогам отчетного месяца Срока аренды величина а</w:t>
            </w:r>
            <w:r w:rsidRPr="00015620">
              <w:rPr>
                <w:sz w:val="22"/>
                <w:szCs w:val="22"/>
              </w:rPr>
              <w:t>рендн</w:t>
            </w:r>
            <w:r w:rsidR="00C12D41">
              <w:rPr>
                <w:sz w:val="22"/>
                <w:szCs w:val="22"/>
              </w:rPr>
              <w:t>ой</w:t>
            </w:r>
            <w:r w:rsidRPr="00015620">
              <w:rPr>
                <w:sz w:val="22"/>
                <w:szCs w:val="22"/>
              </w:rPr>
              <w:t xml:space="preserve"> плат</w:t>
            </w:r>
            <w:r>
              <w:rPr>
                <w:sz w:val="22"/>
                <w:szCs w:val="22"/>
              </w:rPr>
              <w:t>ы</w:t>
            </w:r>
            <w:r w:rsidRPr="00015620">
              <w:rPr>
                <w:sz w:val="22"/>
                <w:szCs w:val="22"/>
              </w:rPr>
              <w:t xml:space="preserve"> от ежемесячной выручки Арендатора</w:t>
            </w:r>
            <w:r>
              <w:rPr>
                <w:sz w:val="22"/>
                <w:szCs w:val="22"/>
              </w:rPr>
              <w:t xml:space="preserve"> превышает размер Постоянной части арендной платы за истекший месяц Срока аренды, то подлежит уплате а</w:t>
            </w:r>
            <w:r w:rsidRPr="00E63D81">
              <w:rPr>
                <w:sz w:val="22"/>
                <w:szCs w:val="22"/>
              </w:rPr>
              <w:t>рендн</w:t>
            </w:r>
            <w:r>
              <w:rPr>
                <w:sz w:val="22"/>
                <w:szCs w:val="22"/>
              </w:rPr>
              <w:t>ая</w:t>
            </w:r>
            <w:r w:rsidRPr="00E63D81">
              <w:rPr>
                <w:sz w:val="22"/>
                <w:szCs w:val="22"/>
              </w:rPr>
              <w:t xml:space="preserve"> плат</w:t>
            </w:r>
            <w:r>
              <w:rPr>
                <w:sz w:val="22"/>
                <w:szCs w:val="22"/>
              </w:rPr>
              <w:t>а</w:t>
            </w:r>
            <w:r w:rsidRPr="00E63D81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от ежемесячной выручки Арендатора с учетом произведенной Арендатором оплаты Постоянной части арендной платы, в порядке и сроки, установленные Договор</w:t>
            </w:r>
            <w:r w:rsidR="00C12D41">
              <w:rPr>
                <w:sz w:val="22"/>
                <w:szCs w:val="22"/>
              </w:rPr>
              <w:t>ом</w:t>
            </w:r>
            <w:r>
              <w:rPr>
                <w:sz w:val="22"/>
                <w:szCs w:val="22"/>
              </w:rPr>
              <w:t>.</w:t>
            </w:r>
          </w:p>
          <w:p w14:paraId="79EBA446" w14:textId="18D382EB" w:rsidR="00824791" w:rsidRDefault="00824791" w:rsidP="00832F0E">
            <w:pPr>
              <w:tabs>
                <w:tab w:val="left" w:pos="0"/>
              </w:tabs>
              <w:autoSpaceDE w:val="0"/>
              <w:autoSpaceDN w:val="0"/>
              <w:adjustRightInd w:val="0"/>
              <w:ind w:right="115" w:firstLine="115"/>
              <w:jc w:val="both"/>
              <w:rPr>
                <w:sz w:val="22"/>
                <w:szCs w:val="22"/>
              </w:rPr>
            </w:pPr>
            <w:r w:rsidRPr="003C20C8">
              <w:rPr>
                <w:sz w:val="22"/>
                <w:szCs w:val="22"/>
              </w:rPr>
              <w:t>Эксплуатационные</w:t>
            </w:r>
            <w:r>
              <w:rPr>
                <w:sz w:val="22"/>
                <w:szCs w:val="22"/>
              </w:rPr>
              <w:t xml:space="preserve"> расходы покрывают </w:t>
            </w:r>
            <w:r w:rsidRPr="00015620">
              <w:rPr>
                <w:sz w:val="22"/>
                <w:szCs w:val="22"/>
              </w:rPr>
              <w:t xml:space="preserve">расходы Арендодателя в связи с обслуживанием и содержанием Здания, в том числе </w:t>
            </w:r>
            <w:r>
              <w:rPr>
                <w:sz w:val="22"/>
                <w:szCs w:val="22"/>
              </w:rPr>
              <w:t>а</w:t>
            </w:r>
            <w:r w:rsidRPr="00015620">
              <w:rPr>
                <w:sz w:val="22"/>
                <w:szCs w:val="22"/>
              </w:rPr>
              <w:t>рендуем</w:t>
            </w:r>
            <w:r w:rsidR="003162FF">
              <w:rPr>
                <w:sz w:val="22"/>
                <w:szCs w:val="22"/>
              </w:rPr>
              <w:t>ого</w:t>
            </w:r>
            <w:r w:rsidRPr="00015620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П</w:t>
            </w:r>
            <w:r w:rsidRPr="00015620">
              <w:rPr>
                <w:sz w:val="22"/>
                <w:szCs w:val="22"/>
              </w:rPr>
              <w:t>омещени</w:t>
            </w:r>
            <w:r w:rsidR="003162FF">
              <w:rPr>
                <w:sz w:val="22"/>
                <w:szCs w:val="22"/>
              </w:rPr>
              <w:t>я</w:t>
            </w:r>
            <w:r w:rsidRPr="00015620">
              <w:rPr>
                <w:sz w:val="22"/>
                <w:szCs w:val="22"/>
              </w:rPr>
              <w:t>, исключая дублирование с</w:t>
            </w:r>
            <w:r w:rsidR="003162FF">
              <w:rPr>
                <w:sz w:val="22"/>
                <w:szCs w:val="22"/>
              </w:rPr>
              <w:t xml:space="preserve"> Постоянной</w:t>
            </w:r>
            <w:r w:rsidRPr="00015620">
              <w:rPr>
                <w:sz w:val="22"/>
                <w:szCs w:val="22"/>
              </w:rPr>
              <w:t xml:space="preserve"> частью арендной платы.</w:t>
            </w:r>
          </w:p>
          <w:p w14:paraId="600A07BD" w14:textId="39DB57EE" w:rsidR="00EF3C26" w:rsidRDefault="00824791" w:rsidP="001416BD">
            <w:pPr>
              <w:tabs>
                <w:tab w:val="left" w:pos="0"/>
              </w:tabs>
              <w:autoSpaceDE w:val="0"/>
              <w:autoSpaceDN w:val="0"/>
              <w:adjustRightInd w:val="0"/>
              <w:ind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Внесение обеспечительного депозита (Гарантийный взнос) в размере месячной </w:t>
            </w:r>
            <w:r w:rsidR="007B4C08">
              <w:rPr>
                <w:sz w:val="24"/>
                <w:szCs w:val="24"/>
              </w:rPr>
              <w:t>Постоянной части</w:t>
            </w:r>
            <w:r>
              <w:rPr>
                <w:sz w:val="24"/>
                <w:szCs w:val="24"/>
              </w:rPr>
              <w:t xml:space="preserve"> арендной платы</w:t>
            </w:r>
            <w:r w:rsidR="007B4C08">
              <w:rPr>
                <w:sz w:val="24"/>
                <w:szCs w:val="24"/>
              </w:rPr>
              <w:t xml:space="preserve"> (высокий сезон)</w:t>
            </w:r>
            <w:r>
              <w:rPr>
                <w:sz w:val="24"/>
                <w:szCs w:val="24"/>
              </w:rPr>
              <w:t xml:space="preserve"> в течение 5 (пяти) дней после подписания договора.</w:t>
            </w:r>
            <w:r w:rsidRPr="00D12FCC">
              <w:rPr>
                <w:sz w:val="24"/>
                <w:szCs w:val="24"/>
              </w:rPr>
              <w:t xml:space="preserve"> </w:t>
            </w:r>
          </w:p>
        </w:tc>
      </w:tr>
    </w:tbl>
    <w:p w14:paraId="22534560" w14:textId="77777777" w:rsidR="005339AD" w:rsidRDefault="005339AD" w:rsidP="0015466C">
      <w:pPr>
        <w:shd w:val="clear" w:color="auto" w:fill="FFFFFF"/>
        <w:rPr>
          <w:rFonts w:eastAsia="Calibri"/>
          <w:b/>
          <w:sz w:val="24"/>
          <w:szCs w:val="24"/>
        </w:rPr>
      </w:pPr>
    </w:p>
    <w:p w14:paraId="6F993309" w14:textId="77777777" w:rsidR="002A6282" w:rsidRPr="003211FE" w:rsidRDefault="000723A6" w:rsidP="004D6C09">
      <w:pPr>
        <w:shd w:val="clear" w:color="auto" w:fill="FFFFFF"/>
        <w:ind w:firstLine="709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П</w:t>
      </w:r>
      <w:r w:rsidR="003211FE" w:rsidRPr="003211FE">
        <w:rPr>
          <w:rFonts w:eastAsia="Calibri"/>
          <w:b/>
          <w:sz w:val="24"/>
          <w:szCs w:val="24"/>
        </w:rPr>
        <w:t>одготовил:</w:t>
      </w:r>
    </w:p>
    <w:p w14:paraId="6347E531" w14:textId="77777777" w:rsidR="003211FE" w:rsidRDefault="00436066" w:rsidP="004D6C09">
      <w:pPr>
        <w:shd w:val="clear" w:color="auto" w:fill="FFFFFF"/>
        <w:ind w:firstLine="709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Заместитель н</w:t>
      </w:r>
      <w:r w:rsidR="004E4BB0">
        <w:rPr>
          <w:rFonts w:eastAsia="Calibri"/>
          <w:sz w:val="24"/>
          <w:szCs w:val="24"/>
        </w:rPr>
        <w:t>ачальник</w:t>
      </w:r>
      <w:r>
        <w:rPr>
          <w:rFonts w:eastAsia="Calibri"/>
          <w:sz w:val="24"/>
          <w:szCs w:val="24"/>
        </w:rPr>
        <w:t>а</w:t>
      </w:r>
      <w:r w:rsidR="004E4BB0">
        <w:rPr>
          <w:rFonts w:eastAsia="Calibri"/>
          <w:sz w:val="24"/>
          <w:szCs w:val="24"/>
        </w:rPr>
        <w:t xml:space="preserve"> отдела аренды</w:t>
      </w:r>
    </w:p>
    <w:p w14:paraId="58306BA1" w14:textId="77777777" w:rsidR="00D85AA3" w:rsidRDefault="00D85AA3" w:rsidP="004D6C09">
      <w:pPr>
        <w:shd w:val="clear" w:color="auto" w:fill="FFFFFF"/>
        <w:ind w:firstLine="709"/>
        <w:rPr>
          <w:rFonts w:eastAsia="Calibri"/>
          <w:sz w:val="24"/>
          <w:szCs w:val="24"/>
        </w:rPr>
      </w:pPr>
    </w:p>
    <w:p w14:paraId="549DEFBB" w14:textId="77777777" w:rsidR="001F13D3" w:rsidRPr="001F13D3" w:rsidRDefault="003211FE" w:rsidP="004D6C09">
      <w:pPr>
        <w:shd w:val="clear" w:color="auto" w:fill="FFFFFF"/>
        <w:ind w:firstLine="709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_____________________ </w:t>
      </w:r>
      <w:r w:rsidR="00436066">
        <w:rPr>
          <w:rFonts w:eastAsia="Calibri"/>
          <w:sz w:val="24"/>
          <w:szCs w:val="24"/>
        </w:rPr>
        <w:t>М.Г</w:t>
      </w:r>
      <w:r w:rsidR="004E4BB0">
        <w:rPr>
          <w:spacing w:val="-3"/>
          <w:sz w:val="24"/>
          <w:szCs w:val="24"/>
        </w:rPr>
        <w:t xml:space="preserve">. </w:t>
      </w:r>
      <w:r w:rsidR="00436066">
        <w:rPr>
          <w:spacing w:val="-3"/>
          <w:sz w:val="24"/>
          <w:szCs w:val="24"/>
        </w:rPr>
        <w:t>Гордиенко</w:t>
      </w:r>
    </w:p>
    <w:p w14:paraId="4A02B685" w14:textId="77777777" w:rsidR="001F13D3" w:rsidRPr="001F13D3" w:rsidRDefault="001F13D3" w:rsidP="004D6C09">
      <w:pPr>
        <w:ind w:firstLine="709"/>
        <w:rPr>
          <w:rFonts w:eastAsia="Calibri"/>
          <w:sz w:val="24"/>
          <w:szCs w:val="24"/>
        </w:rPr>
      </w:pPr>
    </w:p>
    <w:p w14:paraId="6520E122" w14:textId="77777777" w:rsidR="004569D6" w:rsidRDefault="004569D6" w:rsidP="004D6C09">
      <w:pPr>
        <w:shd w:val="clear" w:color="auto" w:fill="FFFFFF"/>
        <w:ind w:firstLine="709"/>
        <w:rPr>
          <w:b/>
          <w:spacing w:val="-3"/>
          <w:sz w:val="24"/>
          <w:szCs w:val="24"/>
        </w:rPr>
      </w:pPr>
      <w:r w:rsidRPr="004569D6">
        <w:rPr>
          <w:b/>
          <w:spacing w:val="-3"/>
          <w:sz w:val="24"/>
          <w:szCs w:val="24"/>
        </w:rPr>
        <w:t>СОГЛАСОВАНО:</w:t>
      </w:r>
    </w:p>
    <w:p w14:paraId="3969C6DE" w14:textId="77777777" w:rsidR="004569D6" w:rsidRPr="004569D6" w:rsidRDefault="004569D6" w:rsidP="004D6C09">
      <w:pPr>
        <w:ind w:firstLine="709"/>
        <w:rPr>
          <w:rFonts w:eastAsia="Calibri"/>
          <w:sz w:val="24"/>
          <w:szCs w:val="24"/>
        </w:rPr>
      </w:pPr>
    </w:p>
    <w:p w14:paraId="29FF139B" w14:textId="77777777" w:rsidR="004E4BB0" w:rsidRDefault="004E4BB0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>
        <w:rPr>
          <w:spacing w:val="-3"/>
          <w:sz w:val="24"/>
          <w:szCs w:val="24"/>
        </w:rPr>
        <w:t>Заместитель генерального директора по правовым и общим вопросам</w:t>
      </w:r>
    </w:p>
    <w:p w14:paraId="399FFCCC" w14:textId="77777777" w:rsid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</w:p>
    <w:p w14:paraId="49B1EFA2" w14:textId="77777777" w:rsidR="003211FE" w:rsidRPr="004569D6" w:rsidRDefault="003211FE" w:rsidP="004D6C09">
      <w:pPr>
        <w:shd w:val="clear" w:color="auto" w:fill="FFFFFF"/>
        <w:ind w:firstLine="709"/>
        <w:rPr>
          <w:spacing w:val="-3"/>
          <w:sz w:val="24"/>
          <w:szCs w:val="24"/>
        </w:rPr>
      </w:pPr>
    </w:p>
    <w:p w14:paraId="4A42E54E" w14:textId="77777777" w:rsidR="004569D6" w:rsidRP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_______________</w:t>
      </w:r>
      <w:r w:rsidR="003211FE">
        <w:rPr>
          <w:spacing w:val="-3"/>
          <w:sz w:val="24"/>
          <w:szCs w:val="24"/>
        </w:rPr>
        <w:t>______</w:t>
      </w:r>
      <w:r w:rsidRPr="004569D6">
        <w:rPr>
          <w:spacing w:val="-3"/>
          <w:sz w:val="24"/>
          <w:szCs w:val="24"/>
        </w:rPr>
        <w:t xml:space="preserve">_ </w:t>
      </w:r>
      <w:r w:rsidR="004F6423">
        <w:rPr>
          <w:spacing w:val="-3"/>
          <w:sz w:val="24"/>
          <w:szCs w:val="24"/>
        </w:rPr>
        <w:t>Р</w:t>
      </w:r>
      <w:r w:rsidR="004E4BB0">
        <w:rPr>
          <w:spacing w:val="-3"/>
          <w:sz w:val="24"/>
          <w:szCs w:val="24"/>
        </w:rPr>
        <w:t>.</w:t>
      </w:r>
      <w:r w:rsidR="004F6423">
        <w:rPr>
          <w:spacing w:val="-3"/>
          <w:sz w:val="24"/>
          <w:szCs w:val="24"/>
        </w:rPr>
        <w:t>С</w:t>
      </w:r>
      <w:r w:rsidR="004E4BB0">
        <w:rPr>
          <w:spacing w:val="-3"/>
          <w:sz w:val="24"/>
          <w:szCs w:val="24"/>
        </w:rPr>
        <w:t xml:space="preserve">. </w:t>
      </w:r>
      <w:r w:rsidR="004F6423">
        <w:rPr>
          <w:spacing w:val="-3"/>
          <w:sz w:val="24"/>
          <w:szCs w:val="24"/>
        </w:rPr>
        <w:t>Бойко</w:t>
      </w:r>
    </w:p>
    <w:p w14:paraId="0363B7CF" w14:textId="48EFFD75" w:rsidR="004569D6" w:rsidRP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«___» _________</w:t>
      </w:r>
      <w:r w:rsidR="002632E0">
        <w:rPr>
          <w:spacing w:val="-3"/>
          <w:sz w:val="24"/>
          <w:szCs w:val="24"/>
        </w:rPr>
        <w:t>___</w:t>
      </w:r>
      <w:r w:rsidRPr="004569D6">
        <w:rPr>
          <w:spacing w:val="-3"/>
          <w:sz w:val="24"/>
          <w:szCs w:val="24"/>
        </w:rPr>
        <w:t xml:space="preserve"> 20</w:t>
      </w:r>
      <w:r w:rsidR="001416BD">
        <w:rPr>
          <w:spacing w:val="-3"/>
          <w:sz w:val="24"/>
          <w:szCs w:val="24"/>
        </w:rPr>
        <w:t>20</w:t>
      </w:r>
      <w:r w:rsidRPr="004569D6">
        <w:rPr>
          <w:spacing w:val="-3"/>
          <w:sz w:val="24"/>
          <w:szCs w:val="24"/>
        </w:rPr>
        <w:t xml:space="preserve"> г.</w:t>
      </w:r>
    </w:p>
    <w:p w14:paraId="238F24D7" w14:textId="77777777" w:rsidR="004569D6" w:rsidRPr="004569D6" w:rsidRDefault="004569D6" w:rsidP="004D6C09">
      <w:pPr>
        <w:shd w:val="clear" w:color="auto" w:fill="FFFFFF"/>
        <w:ind w:firstLine="709"/>
        <w:rPr>
          <w:b/>
          <w:spacing w:val="-3"/>
          <w:sz w:val="24"/>
          <w:szCs w:val="24"/>
        </w:rPr>
      </w:pPr>
    </w:p>
    <w:p w14:paraId="644AEBB1" w14:textId="77777777" w:rsidR="00041152" w:rsidRPr="00F606D1" w:rsidRDefault="00041152" w:rsidP="001F13D3">
      <w:pPr>
        <w:tabs>
          <w:tab w:val="left" w:pos="6525"/>
        </w:tabs>
        <w:rPr>
          <w:rFonts w:eastAsia="Calibri"/>
          <w:sz w:val="18"/>
          <w:szCs w:val="24"/>
        </w:rPr>
        <w:sectPr w:rsidR="00041152" w:rsidRPr="00F606D1" w:rsidSect="004F42C3">
          <w:headerReference w:type="default" r:id="rId8"/>
          <w:pgSz w:w="11906" w:h="16838"/>
          <w:pgMar w:top="567" w:right="397" w:bottom="709" w:left="851" w:header="709" w:footer="709" w:gutter="0"/>
          <w:cols w:space="708"/>
          <w:titlePg/>
          <w:docGrid w:linePitch="381"/>
        </w:sectPr>
      </w:pPr>
    </w:p>
    <w:p w14:paraId="2940D505" w14:textId="3FEBB542" w:rsidR="00041152" w:rsidRDefault="00824791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szCs w:val="28"/>
        </w:rPr>
        <w:lastRenderedPageBreak/>
        <w:t>Технический план помещени</w:t>
      </w:r>
      <w:r w:rsidR="001253BB">
        <w:rPr>
          <w:rFonts w:eastAsia="Calibri"/>
          <w:b/>
          <w:szCs w:val="28"/>
        </w:rPr>
        <w:t>я</w:t>
      </w:r>
    </w:p>
    <w:p w14:paraId="3738F3FD" w14:textId="43E59AA3" w:rsidR="00824791" w:rsidRDefault="00824791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</w:p>
    <w:p w14:paraId="313D20C9" w14:textId="783F13F5" w:rsidR="001253BB" w:rsidRPr="001253BB" w:rsidRDefault="001416BD" w:rsidP="00041152">
      <w:pPr>
        <w:tabs>
          <w:tab w:val="left" w:pos="6525"/>
        </w:tabs>
        <w:jc w:val="center"/>
        <w:rPr>
          <w:rFonts w:eastAsia="Calibri"/>
          <w:bCs/>
          <w:szCs w:val="28"/>
        </w:rPr>
      </w:pPr>
      <w:r w:rsidRPr="00BB451A">
        <w:rPr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6ED8CF9" wp14:editId="07101CF4">
                <wp:simplePos x="0" y="0"/>
                <wp:positionH relativeFrom="column">
                  <wp:posOffset>5750559</wp:posOffset>
                </wp:positionH>
                <wp:positionV relativeFrom="paragraph">
                  <wp:posOffset>1498600</wp:posOffset>
                </wp:positionV>
                <wp:extent cx="3152775" cy="2190750"/>
                <wp:effectExtent l="0" t="0" r="47625" b="57150"/>
                <wp:wrapNone/>
                <wp:docPr id="12" name="Прямая со стрелкой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52775" cy="219075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B49E3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2" o:spid="_x0000_s1026" type="#_x0000_t32" style="position:absolute;margin-left:452.8pt;margin-top:118pt;width:248.25pt;height:172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hhEEQIAAMADAAAOAAAAZHJzL2Uyb0RvYy54bWysU81y0zAQvjPDO2h0J3bChFBPnB5SyqVA&#10;Z1oeQJFkW4Os1UhKnNwKL9BH4BW49MDP9BnsN2KlpAHKjcEHza539e1+367mp9tWk410XoEp6XiU&#10;UyINB6FMXdL31+fPXlLiAzOCaTCypDvp6eni6ZN5Zws5gQa0kI4giPFFZ0vahGCLLPO8kS3zI7DS&#10;YLAC17KArqsz4ViH6K3OJnn+IuvACeuAS+/x79k+SBcJv6okD++qystAdEmxt5BOl85VPLPFnBW1&#10;Y7ZR/NAG+4cuWqYMFj1CnbHAyNqpv6BaxR14qMKIQ5tBVSkuEwdkM84fsblqmJWJC4rj7VEm//9g&#10;+dvNpSNK4OwmlBjW4oz6z8PNcNv/6L8Mt2T42N/jMXwabvq7/nv/rb/vvxJMRuU66wsEWJpLF7nz&#10;rbmyF8A/eGJg2TBTy8TgemcRdRxvZH9ciY63WH/VvQGBOWwdIMm4rVwbIVEgsk3T2h2nJbeBcPz5&#10;fDydzGZTSjjGJuOTfDZN88xY8XDdOh9eS2hJNErqg2OqbsISjMHNADdOxdjmwofYHCseLsTaBs6V&#10;1mlBtCEdMjjJsUIMedBKxGhyXL1aakc2LO5Y+hLVR2kO1kYktEYy8epgB6Y02iQkjYJTqJqWNJZr&#10;paBES3xW0dr3p81BwyjbfgArELtLF8NRTlyTROSw0nEPf/dT1q+Ht/gJAAD//wMAUEsDBBQABgAI&#10;AAAAIQDLiy5X4QAAAAwBAAAPAAAAZHJzL2Rvd25yZXYueG1sTI/BTsMwEETvSPyDtUjcqJ1AoxKy&#10;qSIkDpQThZarG2+TlNgOsduYv8c90eNqn2beFMuge3ai0XXWICQzAYxMbVVnGoTPj5e7BTDnpVGy&#10;t4YQfsnBsry+KmSu7GTe6bT2DYshxuUSofV+yDl3dUtaupkdyMTf3o5a+niODVejnGK47nkqRMa1&#10;7ExsaOVAzy3V3+ujRtDbt9fqcAhTtdqufvZfm02wKkG8vQnVEzBPwf/DcNaP6lBGp509GuVYj/Ao&#10;5llEEdL7LI46Ew8iTYDtEOaLRAAvC345ovwDAAD//wMAUEsBAi0AFAAGAAgAAAAhALaDOJL+AAAA&#10;4QEAABMAAAAAAAAAAAAAAAAAAAAAAFtDb250ZW50X1R5cGVzXS54bWxQSwECLQAUAAYACAAAACEA&#10;OP0h/9YAAACUAQAACwAAAAAAAAAAAAAAAAAvAQAAX3JlbHMvLnJlbHNQSwECLQAUAAYACAAAACEA&#10;AAYYRBECAADAAwAADgAAAAAAAAAAAAAAAAAuAgAAZHJzL2Uyb0RvYy54bWxQSwECLQAUAAYACAAA&#10;ACEAy4suV+EAAAAMAQAADwAAAAAAAAAAAAAAAABrBAAAZHJzL2Rvd25yZXYueG1sUEsFBgAAAAAE&#10;AAQA8wAAAHkFAAAAAA==&#10;" strokeweight="1.5pt">
                <v:stroke endarrow="block"/>
              </v:shape>
            </w:pict>
          </mc:Fallback>
        </mc:AlternateContent>
      </w:r>
      <w:r w:rsidRPr="00AF4CF4">
        <w:rPr>
          <w:rFonts w:eastAsia="Calibri"/>
          <w:bCs/>
          <w:noProof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526515B" wp14:editId="341A1829">
                <wp:simplePos x="0" y="0"/>
                <wp:positionH relativeFrom="column">
                  <wp:posOffset>9172575</wp:posOffset>
                </wp:positionH>
                <wp:positionV relativeFrom="paragraph">
                  <wp:posOffset>3676015</wp:posOffset>
                </wp:positionV>
                <wp:extent cx="0" cy="359410"/>
                <wp:effectExtent l="19050" t="0" r="19050" b="2159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941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6C5DEC" id="Прямая соединительная линия 10" o:spid="_x0000_s1026" style="position:absolute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22.25pt,289.45pt" to="722.25pt,3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gl5CAIAADEEAAAOAAAAZHJzL2Uyb0RvYy54bWysU8uO0zAU3SPxD1b2NEl5aIiazqKjYYOg&#10;4vEBrmO3lvySbZp0B6yR+gn8AguQRhqYb3D+aK6dTGYECAlEF659fc+55x7fLE47KdCeWse1qrNy&#10;VmSIKqIbrrZ19vbN+YOTDDmPVYOFVrTODtRlp8v79xatqehc77RoqEVAolzVmjrbeW+qPHdkRyV2&#10;M22ogkumrcQejnabNxa3wC5FPi+KJ3mrbWOsJtQ5iJ4Nl9ky8TNGiX/JmKMeiToDbT6tNq2buObL&#10;Ba62FpsdJ6MM/A8qJOYKik5UZ9hj9M7yX6gkJ1Y7zfyMaJlrxjihqQfopix+6ub1DhuaegFznJls&#10;cv+PlrzYry3iDbwd2KOwhDcKn/v3/TF8D1/6I+o/hKvwLXwNF+FHuOg/wv6y/wT7eBkux/ARARy8&#10;bI2rgHKl1nY8ObO20ZiOWRn/oWXUJf8Pk/+084gMQQLRh4+fPhro8lucsc4/o1qiuKkzwVV0Bld4&#10;/9x5qAWpNykxLBRqgemkLIqU5rTgzTkXIl46u92shEV7DFOxKuIvigeKO2lwEgqCsaWhibTzB0GH&#10;Aq8oA+NAdjlUiCNLJ1pMCFV+PvIKBdkRxkDCBByl/Qk45kcoTeP8N+AJkSpr5Sew5Erb38n2XTlK&#10;ZkP+jQND39GCjW4O6XmTNTCXybnxG4qDf/ec4Ldf+vIaAAD//wMAUEsDBBQABgAIAAAAIQDklhph&#10;3wAAAA0BAAAPAAAAZHJzL2Rvd25yZXYueG1sTI/LbsIwEEX3lfgHa5C6Kw6Q8AhxUFWVdQWtVJYm&#10;HpIIexzFzoO/r1EX7fLOHN05k+1Ho1mPrastCZjPImBIhVU1lQK+Pg8vG2DOS1JSW0IBd3SwzydP&#10;mUyVHeiI/cmXLJSQS6WAyvsm5dwVFRrpZrZBCrurbY30IbYlV60cQrnRfBFFK25kTeFCJRt8q7C4&#10;nTojAKNhWM/fz99jtz0uz7rpF/rjKsTzdHzdAfM4+j8YHvpBHfLgdLEdKcd0yHEcJ4EVkKw3W2AP&#10;5Hd0EbBaJgnwPOP/v8h/AAAA//8DAFBLAQItABQABgAIAAAAIQC2gziS/gAAAOEBAAATAAAAAAAA&#10;AAAAAAAAAAAAAABbQ29udGVudF9UeXBlc10ueG1sUEsBAi0AFAAGAAgAAAAhADj9If/WAAAAlAEA&#10;AAsAAAAAAAAAAAAAAAAALwEAAF9yZWxzLy5yZWxzUEsBAi0AFAAGAAgAAAAhAOzeCXkIAgAAMQQA&#10;AA4AAAAAAAAAAAAAAAAALgIAAGRycy9lMm9Eb2MueG1sUEsBAi0AFAAGAAgAAAAhAOSWGmHfAAAA&#10;DQEAAA8AAAAAAAAAAAAAAAAAYgQAAGRycy9kb3ducmV2LnhtbFBLBQYAAAAABAAEAPMAAABuBQAA&#10;AAA=&#10;" strokecolor="#c00000" strokeweight="3pt">
                <v:stroke joinstyle="miter"/>
              </v:line>
            </w:pict>
          </mc:Fallback>
        </mc:AlternateContent>
      </w:r>
      <w:r w:rsidR="00AF4CF4">
        <w:rPr>
          <w:rFonts w:ascii="Times New Roman CYR" w:hAnsi="Times New Roman CYR" w:cs="Times New Roman CYR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C1CC0EB" wp14:editId="0C7B0A16">
                <wp:simplePos x="0" y="0"/>
                <wp:positionH relativeFrom="column">
                  <wp:posOffset>9077325</wp:posOffset>
                </wp:positionH>
                <wp:positionV relativeFrom="paragraph">
                  <wp:posOffset>4037965</wp:posOffset>
                </wp:positionV>
                <wp:extent cx="107950" cy="0"/>
                <wp:effectExtent l="0" t="19050" r="25400" b="19050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95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83124F" id="Прямая соединительная линия 11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4.75pt,317.95pt" to="723.25pt,3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lj8CgIAADEEAAAOAAAAZHJzL2Uyb0RvYy54bWysU82O0zAQviPxDpbvNEkRsERN99DVckFQ&#10;8fMArmM3lvwn2zTtDTgj9RF4BQ4grbTAMyRvxNhJsytASCB6cO2Z+b6Z+WayON8riXbMeWF0hYtZ&#10;jhHT1NRCbyv8+tXlvTOMfCC6JtJoVuED8/h8effOorUlm5vGyJo5BCTal62tcBOCLbPM04Yp4mfG&#10;Mg1ObpwiAZ5um9WOtMCuZDbP84dZa1xtnaHMe7BeDE68TPycMxqec+5ZQLLCUFtIp0vnJp7ZckHK&#10;rSO2EXQsg/xDFYoIDUknqgsSCHrjxC9USlBnvOFhRo3KDOeCstQDdFPkP3XzsiGWpV5AHG8nmfz/&#10;o6XPdmuHRA2zKzDSRMGMuo/92/7Yfe0+9UfUv+u+d1+6z91V96276t/D/br/APfo7K5H8xEBHLRs&#10;rS+BcqXXbnx5u3ZRmD13Kv5Dy2if9D9M+rN9QBSMRf7o8QOYEj25shucdT48YUaheKmwFDoqQ0qy&#10;e+oD5ILQU0g0S43aCt8/K/I8hXkjRX0ppIxO77ablXRoR2ArVnn8xeKB4lYYvKQGY2xpaCLdwkGy&#10;IcELxkG4WPaQIa4sm2gJpUyH+cgrNURHGIcSJuBY2p+AY3yEsrTOfwOeECmz0WECK6GN+13ZYZ/m&#10;CM3zIf6kwNB3lGBj6kMab5IG9jIpN35DcfFvvxP85ktf/gAAAP//AwBQSwMEFAAGAAgAAAAhAJRl&#10;qareAAAADQEAAA8AAABkcnMvZG93bnJldi54bWxMj81OwzAQhO9IvIO1SNyo0zQNJMSpEIIzakGi&#10;RzfZJhH2OoqdH96erYQEx5n9NDtT7BZrxISD7xwpWK8iEEiVqztqFHy8v949gPBBU62NI1TwjR52&#10;5fVVofPazbTH6RAawSHkc62gDaHPpfRVi1b7leuR+HZ2g9WB5dDIetAzh1sj4yhKpdUd8YdW9/jc&#10;YvV1GK0CjOb5fv1y/FzGbL85mn6KzdtZqdub5ekRRMAl/MFwqc/VoeROJzdS7YVhncTZllkF6Wab&#10;gbggSZKydfq1ZFnI/yvKHwAAAP//AwBQSwECLQAUAAYACAAAACEAtoM4kv4AAADhAQAAEwAAAAAA&#10;AAAAAAAAAAAAAAAAW0NvbnRlbnRfVHlwZXNdLnhtbFBLAQItABQABgAIAAAAIQA4/SH/1gAAAJQB&#10;AAALAAAAAAAAAAAAAAAAAC8BAABfcmVscy8ucmVsc1BLAQItABQABgAIAAAAIQCIglj8CgIAADEE&#10;AAAOAAAAAAAAAAAAAAAAAC4CAABkcnMvZTJvRG9jLnhtbFBLAQItABQABgAIAAAAIQCUZamq3gAA&#10;AA0BAAAPAAAAAAAAAAAAAAAAAGQEAABkcnMvZG93bnJldi54bWxQSwUGAAAAAAQABADzAAAAbwUA&#10;AAAA&#10;" strokecolor="#c00000" strokeweight="3pt">
                <v:stroke joinstyle="miter"/>
              </v:line>
            </w:pict>
          </mc:Fallback>
        </mc:AlternateContent>
      </w:r>
      <w:r w:rsidR="00AF4CF4" w:rsidRPr="00AF4CF4">
        <w:rPr>
          <w:rFonts w:eastAsia="Calibri"/>
          <w:bCs/>
          <w:noProof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FD43798" wp14:editId="54F9AB69">
                <wp:simplePos x="0" y="0"/>
                <wp:positionH relativeFrom="column">
                  <wp:posOffset>9086850</wp:posOffset>
                </wp:positionH>
                <wp:positionV relativeFrom="paragraph">
                  <wp:posOffset>4018915</wp:posOffset>
                </wp:positionV>
                <wp:extent cx="0" cy="323850"/>
                <wp:effectExtent l="19050" t="0" r="19050" b="1905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9CCE3D" id="Прямая соединительная линия 9" o:spid="_x0000_s1026" style="position:absolute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15.5pt,316.45pt" to="715.5pt,34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ch8CQIAAC8EAAAOAAAAZHJzL2Uyb0RvYy54bWysU01uEzEU3iNxB8t7MjOpQOkoky5SlQ2C&#10;COgBHI+dWPKfbJNJdsAaKUfgCixAqlTgDDM34tkznVYtQgKRhWM/v+973/v8Zn62VxLtmPPC6AoX&#10;kxwjpqmphd5U+PLtxZMZRj4QXRNpNKvwgXl8tnj8aN7Ykk3N1siaOQQk2peNrfA2BFtmmadbpoif&#10;GMs0XHLjFAlwdJusdqQBdiWzaZ4/yxrjausMZd5D9Ly/xIvEzzmj4RXnngUkKwzaQlpdWtdxzRZz&#10;Um4csVtBBxnkH1QoIjQUHanOSSDonRMPqJSgznjDw4QalRnOBWWpB+imyO9182ZLLEu9gDnejjb5&#10;/0dLX+5WDom6wqcYaaLgidrP3fvu2H5vv3RH1H1of7bf2q/tVfujveo+wv66+wT7eNleD+EjOo1O&#10;NtaXQLjUKzecvF25aMueOxX/oWG0T+4fRvfZPiDaBylET6Yns6fpYbJbnHU+PGdGobipsBQ6+kJK&#10;snvhA9SC1JuUGJYaNcA0K/I8pXkjRX0hpIyX3m3WS+nQjsBMLPP4i+KB4k4anKSGYGypbyLtwkGy&#10;vsBrxsE2kF30FeLAspGWUMp0mA68UkN2hHGQMAIHaX8CDvkRytIw/w14RKTKRocRrIQ27neyw74Y&#10;JPM+/8aBvu9owdrUh/S8yRqYyuTc8AXFsb97TvDb73zxCwAA//8DAFBLAwQUAAYACAAAACEAJIHE&#10;rN4AAAANAQAADwAAAGRycy9kb3ducmV2LnhtbEyPS0/DMBCE70j8B2uRuFHngUqTxqkQgjNqQaJH&#10;N9kmUe11FDsP/j1bcYDjzI5mvyl2izViwsF3jhTEqwgEUuXqjhoFnx9vDxsQPmiqtXGECr7Rw668&#10;vSl0XruZ9jgdQiO4hHyuFbQh9LmUvmrRar9yPRLfzm6wOrAcGlkPeuZya2QSRWtpdUf8odU9vrRY&#10;XQ6jVYDRPD/Fr8evZcz26dH0U2Lez0rd3y3PWxABl/AXhis+o0PJTCc3Uu2FYf2YxjwmKFinSQbi&#10;Gvm1Tmxt0gxkWcj/K8ofAAAA//8DAFBLAQItABQABgAIAAAAIQC2gziS/gAAAOEBAAATAAAAAAAA&#10;AAAAAAAAAAAAAABbQ29udGVudF9UeXBlc10ueG1sUEsBAi0AFAAGAAgAAAAhADj9If/WAAAAlAEA&#10;AAsAAAAAAAAAAAAAAAAALwEAAF9yZWxzLy5yZWxzUEsBAi0AFAAGAAgAAAAhAEgZyHwJAgAALwQA&#10;AA4AAAAAAAAAAAAAAAAALgIAAGRycy9lMm9Eb2MueG1sUEsBAi0AFAAGAAgAAAAhACSBxKzeAAAA&#10;DQEAAA8AAAAAAAAAAAAAAAAAYwQAAGRycy9kb3ducmV2LnhtbFBLBQYAAAAABAAEAPMAAABuBQAA&#10;AAA=&#10;" strokecolor="#c00000" strokeweight="3pt">
                <v:stroke joinstyle="miter"/>
              </v:line>
            </w:pict>
          </mc:Fallback>
        </mc:AlternateContent>
      </w:r>
      <w:r w:rsidR="00AF4CF4" w:rsidRPr="00AF4CF4">
        <w:rPr>
          <w:rFonts w:eastAsia="Calibri"/>
          <w:bCs/>
          <w:noProof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934096" wp14:editId="72E84DB2">
                <wp:simplePos x="0" y="0"/>
                <wp:positionH relativeFrom="column">
                  <wp:posOffset>8724900</wp:posOffset>
                </wp:positionH>
                <wp:positionV relativeFrom="paragraph">
                  <wp:posOffset>3695065</wp:posOffset>
                </wp:positionV>
                <wp:extent cx="431800" cy="0"/>
                <wp:effectExtent l="0" t="19050" r="25400" b="19050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180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24B2D1" id="Прямая соединительная линия 8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7pt,290.95pt" to="721pt,29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szGCAIAAC8EAAAOAAAAZHJzL2Uyb0RvYy54bWysU82O0zAQviPxDpbvNEkXoSpquoeulguC&#10;ip8HcB27teQ/2aZpb8AZqY/AK3AAaaVdeIbkjRg7aXYFq5VA5OB4xvN9M/N5PD/fK4l2zHlhdIWL&#10;SY4R09TUQm8q/O7t5ZMZRj4QXRNpNKvwgXl8vnj8aN7Ykk3N1siaOQQk2peNrfA2BFtmmadbpoif&#10;GMs0HHLjFAlguk1WO9IAu5LZNM+fZY1xtXWGMu/Be9Ef4kXi55zR8IpzzwKSFYbaQlpdWtdxzRZz&#10;Um4csVtBhzLIP1ShiNCQdKS6IIGg9078QaUEdcYbHibUqMxwLihLPUA3Rf5bN2+2xLLUC4jj7SiT&#10;/3+09OVu5ZCoKwwXpYmCK2q/dB+6Y3vTfu2OqPvY/my/t9/aq/ZHe9V9gv119xn28bC9HtxHNItK&#10;NtaXQLjUKzdY3q5clGXPnYp/aBjtk/qHUX22D4iC8+lZMcvhjujpKLvFWefDc2YUipsKS6GjLqQk&#10;uxc+QC4IPYVEt9SoqfDZrAC+aHsjRX0ppEyG26yX0qEdgZlY5vGLxQPFnTCwpAZnbKlvIu3CQbI+&#10;wWvGQTYou+gzxIFlIy2hlOkwHXilhugI41DCCBxKewg4xEcoS8P8N+ARkTIbHUawEtq4+8oO+2Io&#10;mffxJwX6vqMEa1Mf0vUmaWAqk3LDC4pjf9dO8Nt3vvgFAAD//wMAUEsDBBQABgAIAAAAIQDkqrWe&#10;3gAAAA0BAAAPAAAAZHJzL2Rvd25yZXYueG1sTI/NTsMwEITvSLyDtZW4USdpoG2IUyEEZ9SCRI9u&#10;sk2i2usodn54e7YSEhxndjT7Tb6brREj9r51pCBeRiCQSle1VCv4/Hi734DwQVOljSNU8I0edsXt&#10;Ta6zyk20x/EQasEl5DOtoAmhy6T0ZYNW+6XrkPh2dr3VgWVfy6rXE5dbI5MoepRWt8QfGt3hS4Pl&#10;5TBYBRhN0zp+PX7Nw3a/OppuTMz7Wam7xfz8BCLgHP7CcMVndCiY6eQGqrwwrFfrlMcEBQ+beAvi&#10;GknThK3TryWLXP5fUfwAAAD//wMAUEsBAi0AFAAGAAgAAAAhALaDOJL+AAAA4QEAABMAAAAAAAAA&#10;AAAAAAAAAAAAAFtDb250ZW50X1R5cGVzXS54bWxQSwECLQAUAAYACAAAACEAOP0h/9YAAACUAQAA&#10;CwAAAAAAAAAAAAAAAAAvAQAAX3JlbHMvLnJlbHNQSwECLQAUAAYACAAAACEABjrMxggCAAAvBAAA&#10;DgAAAAAAAAAAAAAAAAAuAgAAZHJzL2Uyb0RvYy54bWxQSwECLQAUAAYACAAAACEA5Kq1nt4AAAAN&#10;AQAADwAAAAAAAAAAAAAAAABiBAAAZHJzL2Rvd25yZXYueG1sUEsFBgAAAAAEAAQA8wAAAG0FAAAA&#10;AA==&#10;" strokecolor="#c00000" strokeweight="3pt">
                <v:stroke joinstyle="miter"/>
              </v:line>
            </w:pict>
          </mc:Fallback>
        </mc:AlternateContent>
      </w:r>
      <w:r w:rsidR="00AF4CF4" w:rsidRPr="00AF4CF4">
        <w:rPr>
          <w:rFonts w:eastAsia="Calibri"/>
          <w:bCs/>
          <w:noProof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A66D29A" wp14:editId="53620861">
                <wp:simplePos x="0" y="0"/>
                <wp:positionH relativeFrom="column">
                  <wp:posOffset>8743950</wp:posOffset>
                </wp:positionH>
                <wp:positionV relativeFrom="paragraph">
                  <wp:posOffset>4380865</wp:posOffset>
                </wp:positionV>
                <wp:extent cx="342900" cy="0"/>
                <wp:effectExtent l="0" t="19050" r="19050" b="19050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FDD4A2" id="Прямая соединительная линия 7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8.5pt,344.95pt" to="715.5pt,3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yeHCAIAAC8EAAAOAAAAZHJzL2Uyb0RvYy54bWysU82O0zAQviPxDpbvNElB7BI13UNXywVB&#10;xc8DuI7dWvKfbNO0N+CM1EfgFTiw0krL7jMkb8TYSbMrQEggcnA84/m+mfk8np3tlERb5rwwusLF&#10;JMeIaWpqodcVfvf24tEpRj4QXRNpNKvwnnl8Nn/4YNbYkk3NxsiaOQQk2peNrfAmBFtmmacbpoif&#10;GMs0HHLjFAlgunVWO9IAu5LZNM+fZo1xtXWGMu/Be94f4nni55zR8IpzzwKSFYbaQlpdWldxzeYz&#10;Uq4dsRtBhzLIP1ShiNCQdKQ6J4Gg9078QqUEdcYbHibUqMxwLihLPUA3Rf5TN282xLLUC4jj7SiT&#10;/3+09OV26ZCoK3yCkSYKrqj90n3oDu339mt3QN3H9ra9bL+1V+1Ne9V9gv119xn28bC9HtwHdBKV&#10;bKwvgXChl26wvF26KMuOOxX/0DDaJfX3o/psFxAF5+Mn02c53BE9HmV3OOt8eM6MQnFTYSl01IWU&#10;ZPvCB8gFoceQ6JYaNUB4WgBftL2Ror4QUibDrVcL6dCWwEws8vjF4oHiXhhYUoMzttQ3kXZhL1mf&#10;4DXjIBuUXfQZ4sCykZZQynSYDrxSQ3SEcShhBA6l/Qk4xEcoS8P8N+ARkTIbHUawEtq435UddsVQ&#10;Mu/jjwr0fUcJVqbep+tN0sBUJuWGFxTH/r6d4HfvfP4DAAD//wMAUEsDBBQABgAIAAAAIQAPxnyW&#10;3gAAAA0BAAAPAAAAZHJzL2Rvd25yZXYueG1sTI9PS8NAEMXvgt9hGcGb3aSRponZFBE9S6tgj9tk&#10;mgR3Z0N288dv7xQEe3xvHm9+r9gt1ogJB985UhCvIhBIlas7ahR8frw9bEH4oKnWxhEq+EEPu/L2&#10;ptB57Wba43QIjeAS8rlW0IbQ51L6qkWr/cr1SHw7u8HqwHJoZD3omcutkeso2kirO+IPre7xpcXq&#10;+zBaBRjNcxq/Hr+WMdsnR9NPa/N+Vur+bnl+AhFwCf9huOAzOpTMdHIj1V4Y1kma8pigYLPNMhCX&#10;yGMSs3X6s2RZyOsV5S8AAAD//wMAUEsBAi0AFAAGAAgAAAAhALaDOJL+AAAA4QEAABMAAAAAAAAA&#10;AAAAAAAAAAAAAFtDb250ZW50X1R5cGVzXS54bWxQSwECLQAUAAYACAAAACEAOP0h/9YAAACUAQAA&#10;CwAAAAAAAAAAAAAAAAAvAQAAX3JlbHMvLnJlbHNQSwECLQAUAAYACAAAACEAHS8nhwgCAAAvBAAA&#10;DgAAAAAAAAAAAAAAAAAuAgAAZHJzL2Uyb0RvYy54bWxQSwECLQAUAAYACAAAACEAD8Z8lt4AAAAN&#10;AQAADwAAAAAAAAAAAAAAAABiBAAAZHJzL2Rvd25yZXYueG1sUEsFBgAAAAAEAAQA8wAAAG0FAAAA&#10;AA==&#10;" strokecolor="#c00000" strokeweight="3pt">
                <v:stroke joinstyle="miter"/>
              </v:line>
            </w:pict>
          </mc:Fallback>
        </mc:AlternateContent>
      </w:r>
      <w:r w:rsidR="00AF4CF4" w:rsidRPr="00AF4CF4">
        <w:rPr>
          <w:rFonts w:eastAsia="Calibri"/>
          <w:bCs/>
          <w:noProof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988119A" wp14:editId="5A778945">
                <wp:simplePos x="0" y="0"/>
                <wp:positionH relativeFrom="column">
                  <wp:posOffset>8743950</wp:posOffset>
                </wp:positionH>
                <wp:positionV relativeFrom="paragraph">
                  <wp:posOffset>3695065</wp:posOffset>
                </wp:positionV>
                <wp:extent cx="0" cy="685800"/>
                <wp:effectExtent l="19050" t="0" r="19050" b="1905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858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4DF8F75" id="Прямая соединительная линия 6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8.5pt,290.95pt" to="688.5pt,3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CSnCAIAAC8EAAAOAAAAZHJzL2Uyb0RvYy54bWysU82O0zAQviPxDpbvNEkRVRU13UNXywVB&#10;xc8DuI7dWvKfbNO0N+CM1EfgFTiAtNIuPEPyRoydbHYFq5VA5OB4xvN9M/N5vDg7KIn2zHlhdIWL&#10;SY4R09TUQm8r/O7txZM5Rj4QXRNpNKvwkXl8tnz8aNHYkk3NzsiaOQQk2peNrfAuBFtmmac7poif&#10;GMs0HHLjFAlgum1WO9IAu5LZNM9nWWNcbZ2hzHvwnveHeJn4OWc0vOLcs4BkhaG2kFaX1k1cs+WC&#10;lFtH7E7QoQzyD1UoIjQkHanOSSDovRN/UClBnfGGhwk1KjOcC8pSD9BNkf/WzZsdsSz1AuJ4O8rk&#10;/x8tfblfOyTqCs8w0kTBFbVfug/dqb1uv3Yn1H1sf7bf22/tZfujvew+wf6q+wz7eNheDe4TmkUl&#10;G+tLIFzptRssb9cuynLgTsU/NIwOSf3jqD47BER7JwXvbP5snqeLyW5x1vnwnBmF4qbCUuioCynJ&#10;/oUPkAtCb0KiW2rUVPjpvACiaHsjRX0hpEyG225W0qE9gZlY5fGLxQPFnTCwpAZnbKlvIu3CUbI+&#10;wWvGQTYou+gzxIFlIy2hlOkwHXilhugI41DCCBxKewg4xEcoS8P8N+ARkTIbHUawEtq4+8oOh2Io&#10;mffxNwr0fUcJNqY+putN0sBUJuWGFxTH/q6d4LfvfPkLAAD//wMAUEsDBBQABgAIAAAAIQCo4Lsk&#10;3wAAAA0BAAAPAAAAZHJzL2Rvd25yZXYueG1sTI9La8MwEITvhfwHsYXeGtkJjR+1HEJpzyUPaI6K&#10;tbFNpZWx5Ef/fRV6aI4zO8x+U2xno9mIvWstCYiXETCkyqqWagGn48dzCsx5SUpqSyjgBx1sy8VD&#10;IXNlJ9rjePA1CyXkcimg8b7LOXdVg0a6pe2Qwu1qeyN9kH3NVS+nUG40X0XRhhvZUvjQyA7fGqy+&#10;D4MRgNE0JfH7+Wsesv36rLtxpT+vQjw9zrtXYB5n/x+GG35AhzIwXexAyjEd9DpJwhgv4CWNM2C3&#10;yJ91EbBJswx4WfD7FeUvAAAA//8DAFBLAQItABQABgAIAAAAIQC2gziS/gAAAOEBAAATAAAAAAAA&#10;AAAAAAAAAAAAAABbQ29udGVudF9UeXBlc10ueG1sUEsBAi0AFAAGAAgAAAAhADj9If/WAAAAlAEA&#10;AAsAAAAAAAAAAAAAAAAALwEAAF9yZWxzLy5yZWxzUEsBAi0AFAAGAAgAAAAhALokJKcIAgAALwQA&#10;AA4AAAAAAAAAAAAAAAAALgIAAGRycy9lMm9Eb2MueG1sUEsBAi0AFAAGAAgAAAAhAKjguyTfAAAA&#10;DQEAAA8AAAAAAAAAAAAAAAAAYgQAAGRycy9kb3ducmV2LnhtbFBLBQYAAAAABAAEAPMAAABuBQAA&#10;AAA=&#10;" strokecolor="#c00000" strokeweight="3pt">
                <v:stroke joinstyle="miter"/>
              </v:line>
            </w:pict>
          </mc:Fallback>
        </mc:AlternateContent>
      </w:r>
      <w:r w:rsidR="00694F85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EF4FC37" wp14:editId="10B86BF8">
                <wp:simplePos x="0" y="0"/>
                <wp:positionH relativeFrom="column">
                  <wp:posOffset>7236460</wp:posOffset>
                </wp:positionH>
                <wp:positionV relativeFrom="paragraph">
                  <wp:posOffset>3956050</wp:posOffset>
                </wp:positionV>
                <wp:extent cx="1600200" cy="1400175"/>
                <wp:effectExtent l="38100" t="0" r="19050" b="47625"/>
                <wp:wrapNone/>
                <wp:docPr id="3" name="Прямая со стрелко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0" cy="14001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DF1916" id="Прямая со стрелкой 3" o:spid="_x0000_s1026" type="#_x0000_t32" style="position:absolute;margin-left:569.8pt;margin-top:311.5pt;width:126pt;height:110.2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oGcFgIAAMcDAAAOAAAAZHJzL2Uyb0RvYy54bWysU81y0zAQvjPDO2h0J7ZTUsATp4eUwqFA&#10;ZloeQJHkWIOs1UhKnNwKL9BH4BW4cOBn+gz2G7FSMimFG4MPOyvv7rffflpNz7atJhvpvAJT0WKU&#10;UyINB6HMqqLvry+ePKfEB2YE02BkRXfS07PZ40fTzpZyDA1oIR1BEOPLzla0CcGWWeZ5I1vmR2Cl&#10;wWANrmUBj26VCcc6RG91Ns7z06wDJ6wDLr3Hv+f7IJ0l/LqWPLyray8D0RVFbiFZl+wy2mw2ZeXK&#10;MdsofqDB/oFFy5TBpkeocxYYWTv1F1SruAMPdRhxaDOoa8VlmgGnKfI/prlqmJVpFhTH26NM/v/B&#10;8rebhSNKVPSEEsNavKL+83Az3PY/+y/DLRk+9ndohk/DTf+1/9F/7+/6b+Qk6tZZX2L53CxcnJxv&#10;zZW9BP7BEwPzhpmVTPyvdxZBi1iRPSiJB2+x+7J7AwJz2DpAEnFbu5bUWtnXsTCCo1Bkm25td7w1&#10;uQ2E48/iNM9xFSjhGCue5nnxbJK6sTICxXLrfHgloSXRqagPjqlVE+ZgDG4IuH0Ttrn0IdK8L4jF&#10;Bi6U1mlRtCFdRV9MxpPEyoNWIgZjmner5Vw7smFx1dJ3YPEgzcHaiATWSCZeHvzAlEafhCRWcArl&#10;05LGbq0UlGiJryt6e3raHMSM+u1vYglit3AxHHXFbUlzHDY7ruPv55R1//5mvwAAAP//AwBQSwME&#10;FAAGAAgAAAAhAAqG2priAAAADQEAAA8AAABkcnMvZG93bnJldi54bWxMj81OwzAQhO9IvIO1SFwQ&#10;dX5olIY4FQIKJ1QRyt1NliRqvI5it03enu0JjjP7aXYmX0+mFyccXWdJQbgIQCBVtu6oUbD72tyn&#10;IJzXVOveEiqY0cG6uL7KdVbbM33iqfSN4BBymVbQej9kUrqqRaPdwg5IfPuxo9Ge5djIetRnDje9&#10;jIIgkUZ3xB9aPeBzi9WhPBoFL+V2ufm+203RXL1/lG/pYUvzq1K3N9PTIwiPk/+D4VKfq0PBnfb2&#10;SLUTPeswXiXMKkiimFddkHgVsrVXkD7ES5BFLv+vKH4BAAD//wMAUEsBAi0AFAAGAAgAAAAhALaD&#10;OJL+AAAA4QEAABMAAAAAAAAAAAAAAAAAAAAAAFtDb250ZW50X1R5cGVzXS54bWxQSwECLQAUAAYA&#10;CAAAACEAOP0h/9YAAACUAQAACwAAAAAAAAAAAAAAAAAvAQAAX3JlbHMvLnJlbHNQSwECLQAUAAYA&#10;CAAAACEAuGKBnBYCAADHAwAADgAAAAAAAAAAAAAAAAAuAgAAZHJzL2Uyb0RvYy54bWxQSwECLQAU&#10;AAYACAAAACEACobamuIAAAANAQAADwAAAAAAAAAAAAAAAABwBAAAZHJzL2Rvd25yZXYueG1sUEsF&#10;BgAAAAAEAAQA8wAAAH8FAAAAAA==&#10;">
                <v:stroke endarrow="block"/>
              </v:shape>
            </w:pict>
          </mc:Fallback>
        </mc:AlternateContent>
      </w:r>
      <w:r w:rsidR="00694F85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10D7ED6" wp14:editId="0E12B634">
                <wp:simplePos x="0" y="0"/>
                <wp:positionH relativeFrom="column">
                  <wp:posOffset>6083935</wp:posOffset>
                </wp:positionH>
                <wp:positionV relativeFrom="paragraph">
                  <wp:posOffset>5280025</wp:posOffset>
                </wp:positionV>
                <wp:extent cx="2400300" cy="523875"/>
                <wp:effectExtent l="0" t="0" r="0" b="9525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523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1CB332" w14:textId="14EB3512" w:rsidR="0020146E" w:rsidRDefault="0020146E" w:rsidP="0020146E">
                            <w:r>
                              <w:t>Предоставляем</w:t>
                            </w:r>
                            <w:r w:rsidR="001416BD">
                              <w:t>о</w:t>
                            </w:r>
                            <w:r>
                              <w:t>е нежил</w:t>
                            </w:r>
                            <w:r w:rsidR="001416BD">
                              <w:t>о</w:t>
                            </w:r>
                            <w:r>
                              <w:t>е помещени</w:t>
                            </w:r>
                            <w:r w:rsidR="00B51324">
                              <w:t>е</w:t>
                            </w:r>
                            <w:r>
                              <w:t xml:space="preserve"> (</w:t>
                            </w:r>
                            <w:r w:rsidR="001416BD">
                              <w:t>72</w:t>
                            </w:r>
                            <w:r>
                              <w:t>,</w:t>
                            </w:r>
                            <w:r w:rsidR="001416BD">
                              <w:t>0</w:t>
                            </w:r>
                            <w:r>
                              <w:t xml:space="preserve"> кв. м)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0D7ED6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479.05pt;margin-top:415.75pt;width:189pt;height:41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/p5HgIAAPUDAAAOAAAAZHJzL2Uyb0RvYy54bWysU82O0zAQviPxDpbvNGm2ZZeo6Wrpqghp&#10;+ZEWHsBxnB+ReMzYbVJu3PcVeAcOHLjxCt03Yux0S4EbwgfL4xl/M98348Xl0LVsq9A2oDM+ncSc&#10;KS2haHSV8ffv1k8uOLNO6EK0oFXGd8ryy+XjR4vepCqBGtpCISMQbdPeZLx2zqRRZGWtOmEnYJQm&#10;ZwnYCUcmVlGBoif0ro2SOH4a9YCFQZDKWrq9Hp18GfDLUkn3piytcqzNONXmwo5hz/0eLRcirVCY&#10;upGHMsQ/VNGJRlPSI9S1cIJtsPkLqmskgoXSTSR0EZRlI1XgQGym8R9sbmthVOBC4lhzlMn+P1j5&#10;evsWWVNkPOFMi45atP+y/7r/tv+x/37/+f6OJV6j3tiUQm8NBbvhOQzU68DXmhuQHyzTsKqFrtQV&#10;IvS1EgXVOPUvo5OnI471IHn/CgpKJjYOAtBQYucFJEkYoVOvdsf+qMExSZfJLI7PYnJJ8s2Ts4vz&#10;eUgh0ofXBq17oaBj/pBxpP4HdLG9sc5XI9KHEJ/MQtsU66Ztg4FVvmqRbQXNyjqsA/pvYa32wRr8&#10;sxHR3wSantnI0Q35cJAth2JHhBHG2aO/Qoca8BNnPc1dxu3HjUDFWftSk2jPprOZH9RgzObnCRl4&#10;6slPPUJLgsq442w8rtw43BuDTVVTprFNGq5I6LIJGviOjFUd6qbZCtIc/oEf3lM7RP36rcufAAAA&#10;//8DAFBLAwQUAAYACAAAACEAvRkt/t8AAAAMAQAADwAAAGRycy9kb3ducmV2LnhtbEyPwW6DMAyG&#10;75P2DpEr7TKtgVEoZYRqm7Rp13Z9AAMpoBIHkbTQt597Wo/2/+n353w7m15c9Og6SwrCZQBCU2Xr&#10;jhoFh9+vlxSE80g19pa0gqt2sC0eH3LMajvRTl/2vhFcQi5DBa33Qyalq1pt0C3toImzox0Neh7H&#10;RtYjTlxuevkaBIk02BFfaHHQn62uTvuzUXD8mZ7jzVR++8N6t0o+sFuX9qrU02J+fwPh9ez/Ybjp&#10;szoU7FTaM9VO9Ao2cRoyqiCNwhjEjYiihFclZ+EqAFnk8v6J4g8AAP//AwBQSwECLQAUAAYACAAA&#10;ACEAtoM4kv4AAADhAQAAEwAAAAAAAAAAAAAAAAAAAAAAW0NvbnRlbnRfVHlwZXNdLnhtbFBLAQIt&#10;ABQABgAIAAAAIQA4/SH/1gAAAJQBAAALAAAAAAAAAAAAAAAAAC8BAABfcmVscy8ucmVsc1BLAQIt&#10;ABQABgAIAAAAIQBYT/p5HgIAAPUDAAAOAAAAAAAAAAAAAAAAAC4CAABkcnMvZTJvRG9jLnhtbFBL&#10;AQItABQABgAIAAAAIQC9GS3+3wAAAAwBAAAPAAAAAAAAAAAAAAAAAHgEAABkcnMvZG93bnJldi54&#10;bWxQSwUGAAAAAAQABADzAAAAhAUAAAAA&#10;" stroked="f">
                <v:textbox>
                  <w:txbxContent>
                    <w:p w14:paraId="091CB332" w14:textId="14EB3512" w:rsidR="0020146E" w:rsidRDefault="0020146E" w:rsidP="0020146E">
                      <w:r>
                        <w:t>Предоставляем</w:t>
                      </w:r>
                      <w:r w:rsidR="001416BD">
                        <w:t>о</w:t>
                      </w:r>
                      <w:r>
                        <w:t>е нежил</w:t>
                      </w:r>
                      <w:r w:rsidR="001416BD">
                        <w:t>о</w:t>
                      </w:r>
                      <w:r>
                        <w:t>е помещени</w:t>
                      </w:r>
                      <w:r w:rsidR="00B51324">
                        <w:t>е</w:t>
                      </w:r>
                      <w:r>
                        <w:t xml:space="preserve"> (</w:t>
                      </w:r>
                      <w:r w:rsidR="001416BD">
                        <w:t>72</w:t>
                      </w:r>
                      <w:r>
                        <w:t>,</w:t>
                      </w:r>
                      <w:r w:rsidR="001416BD">
                        <w:t>0</w:t>
                      </w:r>
                      <w:r>
                        <w:t xml:space="preserve"> кв. м)</w:t>
                      </w:r>
                    </w:p>
                  </w:txbxContent>
                </v:textbox>
              </v:shape>
            </w:pict>
          </mc:Fallback>
        </mc:AlternateContent>
      </w:r>
      <w:r w:rsidR="00865F6E">
        <w:rPr>
          <w:rFonts w:ascii="Times New Roman CYR" w:hAnsi="Times New Roman CYR" w:cs="Times New Roman CYR"/>
          <w:b/>
          <w:bCs/>
          <w:noProof/>
          <w:sz w:val="36"/>
          <w:szCs w:val="36"/>
        </w:rPr>
        <w:drawing>
          <wp:anchor distT="0" distB="0" distL="114300" distR="114300" simplePos="0" relativeHeight="251665408" behindDoc="0" locked="0" layoutInCell="1" allowOverlap="1" wp14:anchorId="367395D2" wp14:editId="7EE4A9B3">
            <wp:simplePos x="0" y="0"/>
            <wp:positionH relativeFrom="column">
              <wp:posOffset>4017010</wp:posOffset>
            </wp:positionH>
            <wp:positionV relativeFrom="paragraph">
              <wp:posOffset>2342515</wp:posOffset>
            </wp:positionV>
            <wp:extent cx="5734050" cy="3267075"/>
            <wp:effectExtent l="0" t="0" r="0" b="952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5" t="12114" r="2336" b="12335"/>
                    <a:stretch/>
                  </pic:blipFill>
                  <pic:spPr bwMode="auto">
                    <a:xfrm>
                      <a:off x="0" y="0"/>
                      <a:ext cx="5734050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53BB" w:rsidRPr="00BB451A">
        <w:rPr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8BF3A5" wp14:editId="254F3CCD">
                <wp:simplePos x="0" y="0"/>
                <wp:positionH relativeFrom="column">
                  <wp:posOffset>5529898</wp:posOffset>
                </wp:positionH>
                <wp:positionV relativeFrom="paragraph">
                  <wp:posOffset>1346517</wp:posOffset>
                </wp:positionV>
                <wp:extent cx="280670" cy="147318"/>
                <wp:effectExtent l="9842" t="28258" r="14923" b="14922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80670" cy="147318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73C4FA" id="Прямоугольник 1" o:spid="_x0000_s1026" style="position:absolute;margin-left:435.45pt;margin-top:106pt;width:22.1pt;height:11.6pt;rotation:-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9nYzAIAAK4FAAAOAAAAZHJzL2Uyb0RvYy54bWysVEtu2zAQ3RfoHQjuG1mOk7hC5MBwkKJA&#10;kBhNiqxpirIEUCRL0pbdVYFuC/QIPUQ3RT85g3yjDklJMdJ0U1QLgeTMvJl58zk921QcrZk2pRQp&#10;jg8GGDFBZVaKZYrf3l68GGNkLBEZ4VKwFG+ZwWeT589Oa5WwoSwkz5hGACJMUqsUF9aqJIoMLVhF&#10;zIFUTIAwl7oiFq56GWWa1IBe8Wg4GBxHtdSZ0pIyY+D1PAjxxOPnOaP2Os8Ns4inGGKz/q/9f+H+&#10;0eSUJEtNVFHSNgzyD1FUpBTgtIc6J5aglS7/gKpKqqWRuT2gsopknpeU+Rwgm3jwKJubgijmcwFy&#10;jOppMv8Pll6t5xqVGdQOI0EqKFHzZfdh97n52dzvPjZfm/vmx+5T86v51nxHseOrViYBsxs11+3N&#10;wNElv8l1hbQEkuNjKA58nhPIEm085duecraxiMLjcDw4PoHCUBDFo5PDeOxcRAHLYSpt7CsmK+QO&#10;KdZQUQ9K1pfGBtVOxakLeVFyDu8k4QLVKT4cx20YRvIyc1InNHq5mHGN1gQaYxZiDWh7ahAGFxCN&#10;yzjk6E92y1lw8IblwJ1Lw8fku5b1sIRSJmwcRAXJWPB25Ilpnbk+dxY+Zy4A0CHnEGWP3QJ0mgGk&#10;ww4wrb4zZb7pe+NQgb8EFox7C+9ZCtsbV6WQ+qnMOGTVeg76HUmBGsfSQmZb6CzfDVBfo+hFCRW8&#10;JMbOiYYZg0fYG/YafjmXUCnZnjAqpH7/1LvTh9YHKUY1zGyKzbsV0Qwj/lrAULyMRyM35P4yOjoZ&#10;wkXvSxb7ErGqZhKqD40P0fmj07e8O+ZaVnewXqbOK4iIoOA7xdTq7jKzYZfAgqJsOvVqMNiK2Etx&#10;o6gDd6y6Dr3d3BGt2ja20P9Xsptvkjzq5qDrLIWcrqzMS9/qD7y2fMNS8I3TLjC3dfbvXuthzU5+&#10;AwAA//8DAFBLAwQUAAYACAAAACEAMMxml9wAAAALAQAADwAAAGRycy9kb3ducmV2LnhtbEyPy07D&#10;MBBF90j8gzVI7KidKklDiFMhJD6AturajYc4Ih5HtvPg7zErWM7M0Z1zm+NmR7agD4MjCdlOAEPq&#10;nB6ol3A5vz9VwEJUpNXoCCV8Y4Bje3/XqFq7lT5wOcWepRAKtZJgYpxqzkNn0KqwcxNSun06b1VM&#10;o++59mpN4XbkeyFKbtVA6YNRE74Z7L5Os5WAc+Gzw8UZ55ZruenzldZopXx82F5fgEXc4h8Mv/pJ&#10;HdrkdHMz6cBGCVWV5QmVsBdZASwRzyIvgd3SJi8OwNuG/+/Q/gAAAP//AwBQSwECLQAUAAYACAAA&#10;ACEAtoM4kv4AAADhAQAAEwAAAAAAAAAAAAAAAAAAAAAAW0NvbnRlbnRfVHlwZXNdLnhtbFBLAQIt&#10;ABQABgAIAAAAIQA4/SH/1gAAAJQBAAALAAAAAAAAAAAAAAAAAC8BAABfcmVscy8ucmVsc1BLAQIt&#10;ABQABgAIAAAAIQAN39nYzAIAAK4FAAAOAAAAAAAAAAAAAAAAAC4CAABkcnMvZTJvRG9jLnhtbFBL&#10;AQItABQABgAIAAAAIQAwzGaX3AAAAAsBAAAPAAAAAAAAAAAAAAAAACYFAABkcnMvZG93bnJldi54&#10;bWxQSwUGAAAAAAQABADzAAAALwYAAAAA&#10;" filled="f" strokecolor="#c00000" strokeweight="3pt"/>
            </w:pict>
          </mc:Fallback>
        </mc:AlternateContent>
      </w:r>
      <w:r w:rsidR="001253BB">
        <w:rPr>
          <w:noProof/>
        </w:rPr>
        <w:drawing>
          <wp:inline distT="0" distB="0" distL="0" distR="0" wp14:anchorId="3A778435" wp14:editId="42F4D2F3">
            <wp:extent cx="8529955" cy="5606689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21039" r="-385" b="-689"/>
                    <a:stretch/>
                  </pic:blipFill>
                  <pic:spPr bwMode="auto">
                    <a:xfrm>
                      <a:off x="0" y="0"/>
                      <a:ext cx="8551818" cy="562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253BB" w:rsidRPr="001253BB" w:rsidSect="00041152">
      <w:pgSz w:w="16838" w:h="11906" w:orient="landscape"/>
      <w:pgMar w:top="851" w:right="567" w:bottom="397" w:left="709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6F8066" w14:textId="77777777" w:rsidR="00767D75" w:rsidRDefault="00767D75" w:rsidP="002A6282">
      <w:r>
        <w:separator/>
      </w:r>
    </w:p>
  </w:endnote>
  <w:endnote w:type="continuationSeparator" w:id="0">
    <w:p w14:paraId="427FD66A" w14:textId="77777777" w:rsidR="00767D75" w:rsidRDefault="00767D75" w:rsidP="002A62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837709" w14:textId="77777777" w:rsidR="00767D75" w:rsidRDefault="00767D75" w:rsidP="002A6282">
      <w:r>
        <w:separator/>
      </w:r>
    </w:p>
  </w:footnote>
  <w:footnote w:type="continuationSeparator" w:id="0">
    <w:p w14:paraId="2D926266" w14:textId="77777777" w:rsidR="00767D75" w:rsidRDefault="00767D75" w:rsidP="002A62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9EC7B6" w14:textId="77777777" w:rsidR="004F42C3" w:rsidRDefault="004F42C3" w:rsidP="004F42C3">
    <w:pPr>
      <w:pStyle w:val="ab"/>
      <w:jc w:val="center"/>
    </w:pPr>
    <w:r>
      <w:fldChar w:fldCharType="begin"/>
    </w:r>
    <w:r>
      <w:instrText>PAGE   \* MERGEFORMAT</w:instrText>
    </w:r>
    <w:r>
      <w:fldChar w:fldCharType="separate"/>
    </w:r>
    <w:r>
      <w:t>2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9F1BC8"/>
    <w:multiLevelType w:val="hybridMultilevel"/>
    <w:tmpl w:val="1B3059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A3C7B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9D0DFF"/>
    <w:multiLevelType w:val="hybridMultilevel"/>
    <w:tmpl w:val="6820179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3" w15:restartNumberingAfterBreak="0">
    <w:nsid w:val="138C25B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AC1906"/>
    <w:multiLevelType w:val="hybridMultilevel"/>
    <w:tmpl w:val="5B844D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B14B8A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6" w15:restartNumberingAfterBreak="0">
    <w:nsid w:val="29747E0E"/>
    <w:multiLevelType w:val="hybridMultilevel"/>
    <w:tmpl w:val="188295FE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C27D85"/>
    <w:multiLevelType w:val="hybridMultilevel"/>
    <w:tmpl w:val="2CA65728"/>
    <w:lvl w:ilvl="0" w:tplc="5F8CE88E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8" w15:restartNumberingAfterBreak="0">
    <w:nsid w:val="2E8B4140"/>
    <w:multiLevelType w:val="hybridMultilevel"/>
    <w:tmpl w:val="14F8D0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620E39"/>
    <w:multiLevelType w:val="hybridMultilevel"/>
    <w:tmpl w:val="9DFEAFCC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0" w15:restartNumberingAfterBreak="0">
    <w:nsid w:val="357B6498"/>
    <w:multiLevelType w:val="multilevel"/>
    <w:tmpl w:val="3A24D292"/>
    <w:lvl w:ilvl="0">
      <w:start w:val="1"/>
      <w:numFmt w:val="decimal"/>
      <w:lvlText w:val="%1."/>
      <w:lvlJc w:val="left"/>
      <w:pPr>
        <w:ind w:left="822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12"/>
        </w:tabs>
        <w:ind w:left="912" w:hanging="45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262"/>
        </w:tabs>
        <w:ind w:left="2262" w:hanging="1800"/>
      </w:pPr>
      <w:rPr>
        <w:rFonts w:cs="Times New Roman" w:hint="default"/>
      </w:rPr>
    </w:lvl>
  </w:abstractNum>
  <w:abstractNum w:abstractNumId="11" w15:restartNumberingAfterBreak="0">
    <w:nsid w:val="41DB3057"/>
    <w:multiLevelType w:val="hybridMultilevel"/>
    <w:tmpl w:val="46B603C2"/>
    <w:lvl w:ilvl="0" w:tplc="0000000C">
      <w:start w:val="1"/>
      <w:numFmt w:val="bullet"/>
      <w:lvlText w:val="-"/>
      <w:lvlJc w:val="left"/>
      <w:pPr>
        <w:ind w:left="1429" w:hanging="360"/>
      </w:pPr>
      <w:rPr>
        <w:rFonts w:ascii="Arial" w:hAnsi="Arial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43765059"/>
    <w:multiLevelType w:val="hybridMultilevel"/>
    <w:tmpl w:val="C39E0272"/>
    <w:lvl w:ilvl="0" w:tplc="10609DDE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13" w15:restartNumberingAfterBreak="0">
    <w:nsid w:val="44844A4E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E87596"/>
    <w:multiLevelType w:val="multilevel"/>
    <w:tmpl w:val="17D80868"/>
    <w:lvl w:ilvl="0">
      <w:start w:val="3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440"/>
      </w:pPr>
      <w:rPr>
        <w:rFonts w:hint="default"/>
        <w:b/>
        <w:sz w:val="22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2520"/>
        </w:tabs>
        <w:ind w:left="2520" w:hanging="252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880"/>
        </w:tabs>
        <w:ind w:left="2880" w:hanging="2880"/>
      </w:pPr>
      <w:rPr>
        <w:rFonts w:hint="default"/>
        <w:b/>
      </w:rPr>
    </w:lvl>
  </w:abstractNum>
  <w:abstractNum w:abstractNumId="15" w15:restartNumberingAfterBreak="0">
    <w:nsid w:val="48BC0A32"/>
    <w:multiLevelType w:val="hybridMultilevel"/>
    <w:tmpl w:val="86A6FC92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6" w15:restartNumberingAfterBreak="0">
    <w:nsid w:val="4B332810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8A610FF"/>
    <w:multiLevelType w:val="hybridMultilevel"/>
    <w:tmpl w:val="3BC8B4D0"/>
    <w:lvl w:ilvl="0" w:tplc="A2507E3C">
      <w:start w:val="1"/>
      <w:numFmt w:val="decimal"/>
      <w:lvlText w:val="%1)"/>
      <w:lvlJc w:val="left"/>
      <w:pPr>
        <w:ind w:left="881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18" w15:restartNumberingAfterBreak="0">
    <w:nsid w:val="5D1E168A"/>
    <w:multiLevelType w:val="hybridMultilevel"/>
    <w:tmpl w:val="E1C279EE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9" w15:restartNumberingAfterBreak="0">
    <w:nsid w:val="64B66267"/>
    <w:multiLevelType w:val="hybridMultilevel"/>
    <w:tmpl w:val="7AB048D6"/>
    <w:lvl w:ilvl="0" w:tplc="B022AF82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20" w15:restartNumberingAfterBreak="0">
    <w:nsid w:val="6EA87C5B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1" w15:restartNumberingAfterBreak="0">
    <w:nsid w:val="71897475"/>
    <w:multiLevelType w:val="hybridMultilevel"/>
    <w:tmpl w:val="804A1378"/>
    <w:lvl w:ilvl="0" w:tplc="ADC60678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2" w15:restartNumberingAfterBreak="0">
    <w:nsid w:val="71DA0D14"/>
    <w:multiLevelType w:val="hybridMultilevel"/>
    <w:tmpl w:val="BB3EDC14"/>
    <w:lvl w:ilvl="0" w:tplc="BA12F804">
      <w:start w:val="2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3" w15:restartNumberingAfterBreak="0">
    <w:nsid w:val="76CE0B9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ABE2C11"/>
    <w:multiLevelType w:val="hybridMultilevel"/>
    <w:tmpl w:val="8780B38E"/>
    <w:lvl w:ilvl="0" w:tplc="DD349084">
      <w:start w:val="1"/>
      <w:numFmt w:val="decimal"/>
      <w:lvlText w:val="%1)"/>
      <w:lvlJc w:val="left"/>
      <w:pPr>
        <w:ind w:left="10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1" w:hanging="360"/>
      </w:pPr>
    </w:lvl>
    <w:lvl w:ilvl="2" w:tplc="0419001B" w:tentative="1">
      <w:start w:val="1"/>
      <w:numFmt w:val="lowerRoman"/>
      <w:lvlText w:val="%3."/>
      <w:lvlJc w:val="right"/>
      <w:pPr>
        <w:ind w:left="2441" w:hanging="180"/>
      </w:pPr>
    </w:lvl>
    <w:lvl w:ilvl="3" w:tplc="0419000F" w:tentative="1">
      <w:start w:val="1"/>
      <w:numFmt w:val="decimal"/>
      <w:lvlText w:val="%4."/>
      <w:lvlJc w:val="left"/>
      <w:pPr>
        <w:ind w:left="3161" w:hanging="360"/>
      </w:pPr>
    </w:lvl>
    <w:lvl w:ilvl="4" w:tplc="04190019" w:tentative="1">
      <w:start w:val="1"/>
      <w:numFmt w:val="lowerLetter"/>
      <w:lvlText w:val="%5."/>
      <w:lvlJc w:val="left"/>
      <w:pPr>
        <w:ind w:left="3881" w:hanging="360"/>
      </w:pPr>
    </w:lvl>
    <w:lvl w:ilvl="5" w:tplc="0419001B" w:tentative="1">
      <w:start w:val="1"/>
      <w:numFmt w:val="lowerRoman"/>
      <w:lvlText w:val="%6."/>
      <w:lvlJc w:val="right"/>
      <w:pPr>
        <w:ind w:left="4601" w:hanging="180"/>
      </w:pPr>
    </w:lvl>
    <w:lvl w:ilvl="6" w:tplc="0419000F" w:tentative="1">
      <w:start w:val="1"/>
      <w:numFmt w:val="decimal"/>
      <w:lvlText w:val="%7."/>
      <w:lvlJc w:val="left"/>
      <w:pPr>
        <w:ind w:left="5321" w:hanging="360"/>
      </w:pPr>
    </w:lvl>
    <w:lvl w:ilvl="7" w:tplc="04190019" w:tentative="1">
      <w:start w:val="1"/>
      <w:numFmt w:val="lowerLetter"/>
      <w:lvlText w:val="%8."/>
      <w:lvlJc w:val="left"/>
      <w:pPr>
        <w:ind w:left="6041" w:hanging="360"/>
      </w:pPr>
    </w:lvl>
    <w:lvl w:ilvl="8" w:tplc="0419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25" w15:restartNumberingAfterBreak="0">
    <w:nsid w:val="7D1E4A24"/>
    <w:multiLevelType w:val="hybridMultilevel"/>
    <w:tmpl w:val="ED0A3FA6"/>
    <w:lvl w:ilvl="0" w:tplc="9DE268A4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num w:numId="1">
    <w:abstractNumId w:val="10"/>
  </w:num>
  <w:num w:numId="2">
    <w:abstractNumId w:val="7"/>
  </w:num>
  <w:num w:numId="3">
    <w:abstractNumId w:val="17"/>
  </w:num>
  <w:num w:numId="4">
    <w:abstractNumId w:val="12"/>
  </w:num>
  <w:num w:numId="5">
    <w:abstractNumId w:val="19"/>
  </w:num>
  <w:num w:numId="6">
    <w:abstractNumId w:val="21"/>
  </w:num>
  <w:num w:numId="7">
    <w:abstractNumId w:val="24"/>
  </w:num>
  <w:num w:numId="8">
    <w:abstractNumId w:val="23"/>
  </w:num>
  <w:num w:numId="9">
    <w:abstractNumId w:val="3"/>
  </w:num>
  <w:num w:numId="10">
    <w:abstractNumId w:val="5"/>
  </w:num>
  <w:num w:numId="11">
    <w:abstractNumId w:val="15"/>
  </w:num>
  <w:num w:numId="12">
    <w:abstractNumId w:val="18"/>
  </w:num>
  <w:num w:numId="13">
    <w:abstractNumId w:val="9"/>
  </w:num>
  <w:num w:numId="14">
    <w:abstractNumId w:val="20"/>
  </w:num>
  <w:num w:numId="15">
    <w:abstractNumId w:val="22"/>
  </w:num>
  <w:num w:numId="16">
    <w:abstractNumId w:val="1"/>
  </w:num>
  <w:num w:numId="17">
    <w:abstractNumId w:val="2"/>
  </w:num>
  <w:num w:numId="18">
    <w:abstractNumId w:val="16"/>
  </w:num>
  <w:num w:numId="19">
    <w:abstractNumId w:val="8"/>
  </w:num>
  <w:num w:numId="20">
    <w:abstractNumId w:val="6"/>
  </w:num>
  <w:num w:numId="21">
    <w:abstractNumId w:val="0"/>
  </w:num>
  <w:num w:numId="22">
    <w:abstractNumId w:val="4"/>
  </w:num>
  <w:num w:numId="23">
    <w:abstractNumId w:val="13"/>
  </w:num>
  <w:num w:numId="24">
    <w:abstractNumId w:val="25"/>
  </w:num>
  <w:num w:numId="25">
    <w:abstractNumId w:val="14"/>
  </w:num>
  <w:num w:numId="2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657E"/>
    <w:rsid w:val="00002F35"/>
    <w:rsid w:val="00004708"/>
    <w:rsid w:val="000058F3"/>
    <w:rsid w:val="0001401B"/>
    <w:rsid w:val="000217A4"/>
    <w:rsid w:val="00022553"/>
    <w:rsid w:val="0002314E"/>
    <w:rsid w:val="00031EDA"/>
    <w:rsid w:val="00034358"/>
    <w:rsid w:val="00034934"/>
    <w:rsid w:val="00041152"/>
    <w:rsid w:val="00047147"/>
    <w:rsid w:val="00047233"/>
    <w:rsid w:val="00055A17"/>
    <w:rsid w:val="000567DB"/>
    <w:rsid w:val="00057A10"/>
    <w:rsid w:val="00060436"/>
    <w:rsid w:val="00066905"/>
    <w:rsid w:val="000670EF"/>
    <w:rsid w:val="000723A6"/>
    <w:rsid w:val="0007427F"/>
    <w:rsid w:val="000770F7"/>
    <w:rsid w:val="00082A8F"/>
    <w:rsid w:val="00086F38"/>
    <w:rsid w:val="0009562E"/>
    <w:rsid w:val="000A1CB4"/>
    <w:rsid w:val="000A6D7F"/>
    <w:rsid w:val="000A7695"/>
    <w:rsid w:val="000A799E"/>
    <w:rsid w:val="000A7DDD"/>
    <w:rsid w:val="000B2C40"/>
    <w:rsid w:val="000B649C"/>
    <w:rsid w:val="000B6AFC"/>
    <w:rsid w:val="000B71E8"/>
    <w:rsid w:val="000C0C32"/>
    <w:rsid w:val="000C2FA8"/>
    <w:rsid w:val="000D12FB"/>
    <w:rsid w:val="000D5F61"/>
    <w:rsid w:val="000D60CB"/>
    <w:rsid w:val="000E50CE"/>
    <w:rsid w:val="000F7E32"/>
    <w:rsid w:val="0010017C"/>
    <w:rsid w:val="00106193"/>
    <w:rsid w:val="0010637F"/>
    <w:rsid w:val="00113E75"/>
    <w:rsid w:val="00114ACC"/>
    <w:rsid w:val="00121B5F"/>
    <w:rsid w:val="00122B0E"/>
    <w:rsid w:val="001253BB"/>
    <w:rsid w:val="00125679"/>
    <w:rsid w:val="00125A3D"/>
    <w:rsid w:val="00126B3A"/>
    <w:rsid w:val="00134C19"/>
    <w:rsid w:val="00136FB2"/>
    <w:rsid w:val="001416BD"/>
    <w:rsid w:val="00147FE5"/>
    <w:rsid w:val="0015027D"/>
    <w:rsid w:val="001520FD"/>
    <w:rsid w:val="0015466C"/>
    <w:rsid w:val="00161160"/>
    <w:rsid w:val="00170A87"/>
    <w:rsid w:val="00171A94"/>
    <w:rsid w:val="001806C5"/>
    <w:rsid w:val="00182B79"/>
    <w:rsid w:val="0019653B"/>
    <w:rsid w:val="001973FB"/>
    <w:rsid w:val="001A43DD"/>
    <w:rsid w:val="001A59F0"/>
    <w:rsid w:val="001A5EB7"/>
    <w:rsid w:val="001B6088"/>
    <w:rsid w:val="001C29A1"/>
    <w:rsid w:val="001C309A"/>
    <w:rsid w:val="001C43A7"/>
    <w:rsid w:val="001D0135"/>
    <w:rsid w:val="001D09C5"/>
    <w:rsid w:val="001D0DA6"/>
    <w:rsid w:val="001E6167"/>
    <w:rsid w:val="001F13D3"/>
    <w:rsid w:val="0020093E"/>
    <w:rsid w:val="0020146E"/>
    <w:rsid w:val="00207DD2"/>
    <w:rsid w:val="0021425F"/>
    <w:rsid w:val="00222A32"/>
    <w:rsid w:val="00226754"/>
    <w:rsid w:val="0022711D"/>
    <w:rsid w:val="00230DD6"/>
    <w:rsid w:val="00231B27"/>
    <w:rsid w:val="00231DD8"/>
    <w:rsid w:val="002353CC"/>
    <w:rsid w:val="0023614F"/>
    <w:rsid w:val="0024070C"/>
    <w:rsid w:val="002470C0"/>
    <w:rsid w:val="0024727F"/>
    <w:rsid w:val="0025376A"/>
    <w:rsid w:val="00256F98"/>
    <w:rsid w:val="0026141C"/>
    <w:rsid w:val="002624FA"/>
    <w:rsid w:val="002632E0"/>
    <w:rsid w:val="002652A4"/>
    <w:rsid w:val="002654CE"/>
    <w:rsid w:val="00266ACA"/>
    <w:rsid w:val="00272D5B"/>
    <w:rsid w:val="00282081"/>
    <w:rsid w:val="00283D82"/>
    <w:rsid w:val="00287C0A"/>
    <w:rsid w:val="00294E44"/>
    <w:rsid w:val="002A0403"/>
    <w:rsid w:val="002A30BA"/>
    <w:rsid w:val="002A4804"/>
    <w:rsid w:val="002A6282"/>
    <w:rsid w:val="002A7BA2"/>
    <w:rsid w:val="002B57F3"/>
    <w:rsid w:val="002C19D6"/>
    <w:rsid w:val="002C3419"/>
    <w:rsid w:val="002E060A"/>
    <w:rsid w:val="002E3D85"/>
    <w:rsid w:val="002E63FF"/>
    <w:rsid w:val="002F0E6F"/>
    <w:rsid w:val="002F1499"/>
    <w:rsid w:val="00307C8A"/>
    <w:rsid w:val="003136D8"/>
    <w:rsid w:val="003162FF"/>
    <w:rsid w:val="003211FE"/>
    <w:rsid w:val="0032430D"/>
    <w:rsid w:val="00331F5F"/>
    <w:rsid w:val="0033300A"/>
    <w:rsid w:val="00355814"/>
    <w:rsid w:val="00361CB5"/>
    <w:rsid w:val="0036621E"/>
    <w:rsid w:val="0036675C"/>
    <w:rsid w:val="00370597"/>
    <w:rsid w:val="003801EC"/>
    <w:rsid w:val="003862E4"/>
    <w:rsid w:val="0038774F"/>
    <w:rsid w:val="003A0377"/>
    <w:rsid w:val="003A10BD"/>
    <w:rsid w:val="003A5033"/>
    <w:rsid w:val="003A545C"/>
    <w:rsid w:val="003B2AAD"/>
    <w:rsid w:val="003C4D8B"/>
    <w:rsid w:val="003D03CE"/>
    <w:rsid w:val="003D2EC6"/>
    <w:rsid w:val="003D2F61"/>
    <w:rsid w:val="003D53F5"/>
    <w:rsid w:val="003D582E"/>
    <w:rsid w:val="003D58C5"/>
    <w:rsid w:val="003D6562"/>
    <w:rsid w:val="003E7D55"/>
    <w:rsid w:val="003F0A41"/>
    <w:rsid w:val="00400B1F"/>
    <w:rsid w:val="00404E23"/>
    <w:rsid w:val="0042041F"/>
    <w:rsid w:val="00421E3B"/>
    <w:rsid w:val="004258B0"/>
    <w:rsid w:val="00426E63"/>
    <w:rsid w:val="00430DD7"/>
    <w:rsid w:val="00431584"/>
    <w:rsid w:val="00436066"/>
    <w:rsid w:val="00445AF3"/>
    <w:rsid w:val="00452DCF"/>
    <w:rsid w:val="004569D6"/>
    <w:rsid w:val="00461944"/>
    <w:rsid w:val="004658E1"/>
    <w:rsid w:val="00465E7A"/>
    <w:rsid w:val="00466006"/>
    <w:rsid w:val="00476EED"/>
    <w:rsid w:val="004779D7"/>
    <w:rsid w:val="004927DA"/>
    <w:rsid w:val="00493114"/>
    <w:rsid w:val="00497362"/>
    <w:rsid w:val="004A404A"/>
    <w:rsid w:val="004C49A5"/>
    <w:rsid w:val="004C6790"/>
    <w:rsid w:val="004D639C"/>
    <w:rsid w:val="004D6C09"/>
    <w:rsid w:val="004E1A8F"/>
    <w:rsid w:val="004E4BB0"/>
    <w:rsid w:val="004E57FE"/>
    <w:rsid w:val="004F2D74"/>
    <w:rsid w:val="004F42C3"/>
    <w:rsid w:val="004F5B57"/>
    <w:rsid w:val="004F6423"/>
    <w:rsid w:val="0050106F"/>
    <w:rsid w:val="005010EA"/>
    <w:rsid w:val="00502788"/>
    <w:rsid w:val="00504B0D"/>
    <w:rsid w:val="00506E4D"/>
    <w:rsid w:val="00510110"/>
    <w:rsid w:val="00511BEB"/>
    <w:rsid w:val="00514ABC"/>
    <w:rsid w:val="00516D70"/>
    <w:rsid w:val="005272CA"/>
    <w:rsid w:val="00530BB7"/>
    <w:rsid w:val="005339AD"/>
    <w:rsid w:val="00533CC1"/>
    <w:rsid w:val="005431B6"/>
    <w:rsid w:val="00543E80"/>
    <w:rsid w:val="005445B4"/>
    <w:rsid w:val="0055182D"/>
    <w:rsid w:val="00551BF1"/>
    <w:rsid w:val="00553567"/>
    <w:rsid w:val="00555781"/>
    <w:rsid w:val="00555BA7"/>
    <w:rsid w:val="005646CE"/>
    <w:rsid w:val="00566AE7"/>
    <w:rsid w:val="005675F7"/>
    <w:rsid w:val="00572AE3"/>
    <w:rsid w:val="00582F0A"/>
    <w:rsid w:val="00595C01"/>
    <w:rsid w:val="00596390"/>
    <w:rsid w:val="005A5AD4"/>
    <w:rsid w:val="005B1CC2"/>
    <w:rsid w:val="005B1F9D"/>
    <w:rsid w:val="005B3B9D"/>
    <w:rsid w:val="005B52C8"/>
    <w:rsid w:val="005C0F30"/>
    <w:rsid w:val="005C484E"/>
    <w:rsid w:val="005C4D69"/>
    <w:rsid w:val="005C4E69"/>
    <w:rsid w:val="005D04FC"/>
    <w:rsid w:val="005E182A"/>
    <w:rsid w:val="005F1CEC"/>
    <w:rsid w:val="005F67E5"/>
    <w:rsid w:val="005F7F01"/>
    <w:rsid w:val="00600178"/>
    <w:rsid w:val="00601692"/>
    <w:rsid w:val="00606C74"/>
    <w:rsid w:val="00607E11"/>
    <w:rsid w:val="00615045"/>
    <w:rsid w:val="00616C43"/>
    <w:rsid w:val="00617242"/>
    <w:rsid w:val="006233A5"/>
    <w:rsid w:val="00634BF1"/>
    <w:rsid w:val="006446B1"/>
    <w:rsid w:val="006578B1"/>
    <w:rsid w:val="00667BDE"/>
    <w:rsid w:val="00671048"/>
    <w:rsid w:val="00675971"/>
    <w:rsid w:val="00676B27"/>
    <w:rsid w:val="00680238"/>
    <w:rsid w:val="00684A11"/>
    <w:rsid w:val="00687D9E"/>
    <w:rsid w:val="00694F85"/>
    <w:rsid w:val="00696EBD"/>
    <w:rsid w:val="006972BC"/>
    <w:rsid w:val="006A04A8"/>
    <w:rsid w:val="006A2B52"/>
    <w:rsid w:val="006B1766"/>
    <w:rsid w:val="006B3F1C"/>
    <w:rsid w:val="006B68C3"/>
    <w:rsid w:val="006C32AC"/>
    <w:rsid w:val="006C4322"/>
    <w:rsid w:val="006D2969"/>
    <w:rsid w:val="006D63B4"/>
    <w:rsid w:val="006D6986"/>
    <w:rsid w:val="006D75D1"/>
    <w:rsid w:val="006E17A5"/>
    <w:rsid w:val="006E2A7D"/>
    <w:rsid w:val="006E6111"/>
    <w:rsid w:val="006E7AAE"/>
    <w:rsid w:val="006F279E"/>
    <w:rsid w:val="006F75A3"/>
    <w:rsid w:val="00700D13"/>
    <w:rsid w:val="0070133F"/>
    <w:rsid w:val="00704E74"/>
    <w:rsid w:val="00705B1F"/>
    <w:rsid w:val="00707CA1"/>
    <w:rsid w:val="007112FD"/>
    <w:rsid w:val="00713493"/>
    <w:rsid w:val="0072206B"/>
    <w:rsid w:val="00726F74"/>
    <w:rsid w:val="00726FB1"/>
    <w:rsid w:val="00731376"/>
    <w:rsid w:val="00732848"/>
    <w:rsid w:val="00735F32"/>
    <w:rsid w:val="00737C80"/>
    <w:rsid w:val="00737E98"/>
    <w:rsid w:val="007446F1"/>
    <w:rsid w:val="00747297"/>
    <w:rsid w:val="00751665"/>
    <w:rsid w:val="007552EB"/>
    <w:rsid w:val="0076490D"/>
    <w:rsid w:val="00767D75"/>
    <w:rsid w:val="00770892"/>
    <w:rsid w:val="00772586"/>
    <w:rsid w:val="0077272B"/>
    <w:rsid w:val="007813C4"/>
    <w:rsid w:val="00782D02"/>
    <w:rsid w:val="00785967"/>
    <w:rsid w:val="00793005"/>
    <w:rsid w:val="007B3EB0"/>
    <w:rsid w:val="007B4C08"/>
    <w:rsid w:val="007C2D3A"/>
    <w:rsid w:val="007C2D43"/>
    <w:rsid w:val="007C5E04"/>
    <w:rsid w:val="007D0991"/>
    <w:rsid w:val="007D0C70"/>
    <w:rsid w:val="007E08CF"/>
    <w:rsid w:val="007E34CC"/>
    <w:rsid w:val="007F272F"/>
    <w:rsid w:val="007F2A0E"/>
    <w:rsid w:val="007F54F8"/>
    <w:rsid w:val="007F6896"/>
    <w:rsid w:val="00801B56"/>
    <w:rsid w:val="00802630"/>
    <w:rsid w:val="00805C24"/>
    <w:rsid w:val="00810A69"/>
    <w:rsid w:val="0081153B"/>
    <w:rsid w:val="008142E5"/>
    <w:rsid w:val="00814E04"/>
    <w:rsid w:val="008154C1"/>
    <w:rsid w:val="00815DE8"/>
    <w:rsid w:val="008223FD"/>
    <w:rsid w:val="008225A5"/>
    <w:rsid w:val="00823517"/>
    <w:rsid w:val="00824791"/>
    <w:rsid w:val="008327E0"/>
    <w:rsid w:val="008459D0"/>
    <w:rsid w:val="00847DD8"/>
    <w:rsid w:val="00860FFD"/>
    <w:rsid w:val="008620C2"/>
    <w:rsid w:val="00865F6E"/>
    <w:rsid w:val="008703BF"/>
    <w:rsid w:val="00871F70"/>
    <w:rsid w:val="0088282F"/>
    <w:rsid w:val="008927D7"/>
    <w:rsid w:val="008938B5"/>
    <w:rsid w:val="008963A9"/>
    <w:rsid w:val="00896E5E"/>
    <w:rsid w:val="008A1420"/>
    <w:rsid w:val="008A411A"/>
    <w:rsid w:val="008A42CC"/>
    <w:rsid w:val="008A4BE3"/>
    <w:rsid w:val="008B0075"/>
    <w:rsid w:val="008B3B98"/>
    <w:rsid w:val="008C1E32"/>
    <w:rsid w:val="008C7B19"/>
    <w:rsid w:val="008C7C15"/>
    <w:rsid w:val="008D01B2"/>
    <w:rsid w:val="008D0754"/>
    <w:rsid w:val="008E4178"/>
    <w:rsid w:val="008F3481"/>
    <w:rsid w:val="008F5DD8"/>
    <w:rsid w:val="008F7991"/>
    <w:rsid w:val="009042EF"/>
    <w:rsid w:val="00905D80"/>
    <w:rsid w:val="009117F0"/>
    <w:rsid w:val="00915799"/>
    <w:rsid w:val="00923856"/>
    <w:rsid w:val="0092523D"/>
    <w:rsid w:val="00931835"/>
    <w:rsid w:val="009416A6"/>
    <w:rsid w:val="0094359F"/>
    <w:rsid w:val="00947080"/>
    <w:rsid w:val="009515A9"/>
    <w:rsid w:val="00956E8A"/>
    <w:rsid w:val="00963D30"/>
    <w:rsid w:val="00964AEE"/>
    <w:rsid w:val="00967686"/>
    <w:rsid w:val="00970636"/>
    <w:rsid w:val="009802D8"/>
    <w:rsid w:val="00982618"/>
    <w:rsid w:val="00984F0D"/>
    <w:rsid w:val="00985DED"/>
    <w:rsid w:val="00990971"/>
    <w:rsid w:val="009A063A"/>
    <w:rsid w:val="009A1222"/>
    <w:rsid w:val="009A14A6"/>
    <w:rsid w:val="009A1B3E"/>
    <w:rsid w:val="009A26B0"/>
    <w:rsid w:val="009A546F"/>
    <w:rsid w:val="009A7830"/>
    <w:rsid w:val="009B0E51"/>
    <w:rsid w:val="009B7BA1"/>
    <w:rsid w:val="009C3170"/>
    <w:rsid w:val="009C39D6"/>
    <w:rsid w:val="009C6C5A"/>
    <w:rsid w:val="009D3FDE"/>
    <w:rsid w:val="009F0D74"/>
    <w:rsid w:val="00A003AF"/>
    <w:rsid w:val="00A01AFD"/>
    <w:rsid w:val="00A04BEA"/>
    <w:rsid w:val="00A10D27"/>
    <w:rsid w:val="00A20CA4"/>
    <w:rsid w:val="00A34D58"/>
    <w:rsid w:val="00A355ED"/>
    <w:rsid w:val="00A42534"/>
    <w:rsid w:val="00A45D2A"/>
    <w:rsid w:val="00A517CA"/>
    <w:rsid w:val="00A52047"/>
    <w:rsid w:val="00A5617F"/>
    <w:rsid w:val="00A57A5E"/>
    <w:rsid w:val="00A65677"/>
    <w:rsid w:val="00A65D3F"/>
    <w:rsid w:val="00A705E3"/>
    <w:rsid w:val="00A8136A"/>
    <w:rsid w:val="00A830C4"/>
    <w:rsid w:val="00A83F18"/>
    <w:rsid w:val="00A91A3B"/>
    <w:rsid w:val="00A94D0A"/>
    <w:rsid w:val="00A9657E"/>
    <w:rsid w:val="00AA6034"/>
    <w:rsid w:val="00AB0D8D"/>
    <w:rsid w:val="00AB11BC"/>
    <w:rsid w:val="00AC7E49"/>
    <w:rsid w:val="00AE6802"/>
    <w:rsid w:val="00AE7757"/>
    <w:rsid w:val="00AF2652"/>
    <w:rsid w:val="00AF34DE"/>
    <w:rsid w:val="00AF3E67"/>
    <w:rsid w:val="00AF4CF4"/>
    <w:rsid w:val="00B01D93"/>
    <w:rsid w:val="00B02439"/>
    <w:rsid w:val="00B02920"/>
    <w:rsid w:val="00B11AF6"/>
    <w:rsid w:val="00B15E7C"/>
    <w:rsid w:val="00B22A65"/>
    <w:rsid w:val="00B23AF2"/>
    <w:rsid w:val="00B2521E"/>
    <w:rsid w:val="00B2523A"/>
    <w:rsid w:val="00B27B0F"/>
    <w:rsid w:val="00B34455"/>
    <w:rsid w:val="00B42386"/>
    <w:rsid w:val="00B51324"/>
    <w:rsid w:val="00B51DD1"/>
    <w:rsid w:val="00B7273A"/>
    <w:rsid w:val="00B747F8"/>
    <w:rsid w:val="00B751AF"/>
    <w:rsid w:val="00B93EF3"/>
    <w:rsid w:val="00B95B02"/>
    <w:rsid w:val="00BA0BCE"/>
    <w:rsid w:val="00BA0E8E"/>
    <w:rsid w:val="00BA1285"/>
    <w:rsid w:val="00BA198E"/>
    <w:rsid w:val="00BA3821"/>
    <w:rsid w:val="00BA69C5"/>
    <w:rsid w:val="00BB07A6"/>
    <w:rsid w:val="00BC0990"/>
    <w:rsid w:val="00BC20AC"/>
    <w:rsid w:val="00BC2161"/>
    <w:rsid w:val="00BC470B"/>
    <w:rsid w:val="00BC566D"/>
    <w:rsid w:val="00BC63E3"/>
    <w:rsid w:val="00BC65A2"/>
    <w:rsid w:val="00BC6F2E"/>
    <w:rsid w:val="00BD5134"/>
    <w:rsid w:val="00BD521A"/>
    <w:rsid w:val="00BE034D"/>
    <w:rsid w:val="00BE2071"/>
    <w:rsid w:val="00BE4421"/>
    <w:rsid w:val="00BE5C11"/>
    <w:rsid w:val="00BF5B21"/>
    <w:rsid w:val="00BF6B42"/>
    <w:rsid w:val="00C02FFD"/>
    <w:rsid w:val="00C0565A"/>
    <w:rsid w:val="00C07FAA"/>
    <w:rsid w:val="00C12D41"/>
    <w:rsid w:val="00C17795"/>
    <w:rsid w:val="00C22FFC"/>
    <w:rsid w:val="00C25472"/>
    <w:rsid w:val="00C263B5"/>
    <w:rsid w:val="00C2689E"/>
    <w:rsid w:val="00C27A58"/>
    <w:rsid w:val="00C30BE3"/>
    <w:rsid w:val="00C35E3D"/>
    <w:rsid w:val="00C370B9"/>
    <w:rsid w:val="00C414CC"/>
    <w:rsid w:val="00C465CB"/>
    <w:rsid w:val="00C471B7"/>
    <w:rsid w:val="00C562AD"/>
    <w:rsid w:val="00C63E90"/>
    <w:rsid w:val="00C67FD8"/>
    <w:rsid w:val="00C747E4"/>
    <w:rsid w:val="00C74CC3"/>
    <w:rsid w:val="00C7584E"/>
    <w:rsid w:val="00C76A16"/>
    <w:rsid w:val="00C801F7"/>
    <w:rsid w:val="00C815CF"/>
    <w:rsid w:val="00C84F82"/>
    <w:rsid w:val="00C90555"/>
    <w:rsid w:val="00CA4264"/>
    <w:rsid w:val="00CA6CDA"/>
    <w:rsid w:val="00CA75E3"/>
    <w:rsid w:val="00CB3F3C"/>
    <w:rsid w:val="00CB7C25"/>
    <w:rsid w:val="00CC179D"/>
    <w:rsid w:val="00CC71DF"/>
    <w:rsid w:val="00CD009B"/>
    <w:rsid w:val="00CD144E"/>
    <w:rsid w:val="00CD167B"/>
    <w:rsid w:val="00CD17FD"/>
    <w:rsid w:val="00CD3573"/>
    <w:rsid w:val="00CD3DF4"/>
    <w:rsid w:val="00CD4E30"/>
    <w:rsid w:val="00CE2BE3"/>
    <w:rsid w:val="00CE5D8D"/>
    <w:rsid w:val="00CE67F0"/>
    <w:rsid w:val="00CF2270"/>
    <w:rsid w:val="00CF33B5"/>
    <w:rsid w:val="00CF57A4"/>
    <w:rsid w:val="00D0358A"/>
    <w:rsid w:val="00D072F4"/>
    <w:rsid w:val="00D07368"/>
    <w:rsid w:val="00D12FCC"/>
    <w:rsid w:val="00D17956"/>
    <w:rsid w:val="00D22FAD"/>
    <w:rsid w:val="00D23377"/>
    <w:rsid w:val="00D241C7"/>
    <w:rsid w:val="00D541BD"/>
    <w:rsid w:val="00D67CEB"/>
    <w:rsid w:val="00D72646"/>
    <w:rsid w:val="00D8406F"/>
    <w:rsid w:val="00D85AA3"/>
    <w:rsid w:val="00D96687"/>
    <w:rsid w:val="00DA74FF"/>
    <w:rsid w:val="00DA76AE"/>
    <w:rsid w:val="00DC417A"/>
    <w:rsid w:val="00DC6D47"/>
    <w:rsid w:val="00DD197A"/>
    <w:rsid w:val="00DD50FD"/>
    <w:rsid w:val="00DD5859"/>
    <w:rsid w:val="00DD611D"/>
    <w:rsid w:val="00DE4F40"/>
    <w:rsid w:val="00DE52A7"/>
    <w:rsid w:val="00DF777A"/>
    <w:rsid w:val="00E01B0A"/>
    <w:rsid w:val="00E0333D"/>
    <w:rsid w:val="00E1306A"/>
    <w:rsid w:val="00E13A03"/>
    <w:rsid w:val="00E16132"/>
    <w:rsid w:val="00E16FF9"/>
    <w:rsid w:val="00E26CBD"/>
    <w:rsid w:val="00E341C3"/>
    <w:rsid w:val="00E4517B"/>
    <w:rsid w:val="00E47110"/>
    <w:rsid w:val="00E47A34"/>
    <w:rsid w:val="00E56AA6"/>
    <w:rsid w:val="00E57928"/>
    <w:rsid w:val="00E61F93"/>
    <w:rsid w:val="00E61FBF"/>
    <w:rsid w:val="00E62CAD"/>
    <w:rsid w:val="00E6714C"/>
    <w:rsid w:val="00E7106B"/>
    <w:rsid w:val="00E81845"/>
    <w:rsid w:val="00E82656"/>
    <w:rsid w:val="00E83614"/>
    <w:rsid w:val="00E86607"/>
    <w:rsid w:val="00E94EC1"/>
    <w:rsid w:val="00EA19C9"/>
    <w:rsid w:val="00EC56B3"/>
    <w:rsid w:val="00ED022E"/>
    <w:rsid w:val="00ED161C"/>
    <w:rsid w:val="00ED2A38"/>
    <w:rsid w:val="00ED3152"/>
    <w:rsid w:val="00EE3A22"/>
    <w:rsid w:val="00EF3C26"/>
    <w:rsid w:val="00EF5111"/>
    <w:rsid w:val="00F01C94"/>
    <w:rsid w:val="00F04C87"/>
    <w:rsid w:val="00F07AE4"/>
    <w:rsid w:val="00F12353"/>
    <w:rsid w:val="00F15CCF"/>
    <w:rsid w:val="00F25E8D"/>
    <w:rsid w:val="00F2686D"/>
    <w:rsid w:val="00F31EC2"/>
    <w:rsid w:val="00F3412B"/>
    <w:rsid w:val="00F362B3"/>
    <w:rsid w:val="00F426DF"/>
    <w:rsid w:val="00F43B0E"/>
    <w:rsid w:val="00F46737"/>
    <w:rsid w:val="00F514F3"/>
    <w:rsid w:val="00F52EA5"/>
    <w:rsid w:val="00F54DDC"/>
    <w:rsid w:val="00F606D1"/>
    <w:rsid w:val="00F637DE"/>
    <w:rsid w:val="00F66292"/>
    <w:rsid w:val="00F664F2"/>
    <w:rsid w:val="00F7429A"/>
    <w:rsid w:val="00F756D4"/>
    <w:rsid w:val="00F77042"/>
    <w:rsid w:val="00F77D7E"/>
    <w:rsid w:val="00F844D6"/>
    <w:rsid w:val="00F8606E"/>
    <w:rsid w:val="00F964E5"/>
    <w:rsid w:val="00FA1D60"/>
    <w:rsid w:val="00FA3CDD"/>
    <w:rsid w:val="00FB4B5E"/>
    <w:rsid w:val="00FB4F49"/>
    <w:rsid w:val="00FC29D3"/>
    <w:rsid w:val="00FD1198"/>
    <w:rsid w:val="00FD17C6"/>
    <w:rsid w:val="00FD1D08"/>
    <w:rsid w:val="00FD5372"/>
    <w:rsid w:val="00FD592F"/>
    <w:rsid w:val="00FD5AFC"/>
    <w:rsid w:val="00FE1B88"/>
    <w:rsid w:val="00FE78DF"/>
    <w:rsid w:val="00FF2E08"/>
    <w:rsid w:val="00FF2FC9"/>
    <w:rsid w:val="00FF4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04C21A"/>
  <w15:chartTrackingRefBased/>
  <w15:docId w15:val="{1F657C43-01F0-49F5-A7E7-ACB88BDEE8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9657E"/>
    <w:rPr>
      <w:rFonts w:ascii="Times New Roman" w:eastAsia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2">
    <w:name w:val="Заголовок 2.Заголовок 2 Знак"/>
    <w:basedOn w:val="a"/>
    <w:next w:val="a"/>
    <w:rsid w:val="00A9657E"/>
    <w:pPr>
      <w:keepNext/>
      <w:ind w:right="-383"/>
      <w:jc w:val="center"/>
      <w:outlineLvl w:val="1"/>
    </w:pPr>
    <w:rPr>
      <w:sz w:val="24"/>
    </w:rPr>
  </w:style>
  <w:style w:type="table" w:styleId="a3">
    <w:name w:val="Table Grid"/>
    <w:basedOn w:val="a1"/>
    <w:uiPriority w:val="59"/>
    <w:rsid w:val="00A965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562AD"/>
    <w:pPr>
      <w:ind w:left="720"/>
      <w:contextualSpacing/>
    </w:pPr>
  </w:style>
  <w:style w:type="paragraph" w:styleId="a5">
    <w:name w:val="Plain Text"/>
    <w:basedOn w:val="a"/>
    <w:link w:val="a6"/>
    <w:unhideWhenUsed/>
    <w:rsid w:val="003A545C"/>
    <w:rPr>
      <w:rFonts w:ascii="Courier New" w:hAnsi="Courier New" w:cs="Courier New"/>
      <w:sz w:val="20"/>
    </w:rPr>
  </w:style>
  <w:style w:type="character" w:customStyle="1" w:styleId="a6">
    <w:name w:val="Текст Знак"/>
    <w:link w:val="a5"/>
    <w:rsid w:val="003A545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">
    <w:name w:val="Пункт Знак1"/>
    <w:link w:val="a7"/>
    <w:locked/>
    <w:rsid w:val="003A545C"/>
    <w:rPr>
      <w:sz w:val="28"/>
      <w:szCs w:val="28"/>
    </w:rPr>
  </w:style>
  <w:style w:type="paragraph" w:customStyle="1" w:styleId="a7">
    <w:name w:val="Пункт"/>
    <w:basedOn w:val="a"/>
    <w:link w:val="1"/>
    <w:rsid w:val="003A545C"/>
    <w:pPr>
      <w:tabs>
        <w:tab w:val="num" w:pos="360"/>
        <w:tab w:val="num" w:pos="1134"/>
      </w:tabs>
      <w:spacing w:line="360" w:lineRule="auto"/>
      <w:ind w:left="1134" w:hanging="1134"/>
      <w:jc w:val="both"/>
    </w:pPr>
    <w:rPr>
      <w:rFonts w:ascii="Calibri" w:eastAsia="Calibri" w:hAnsi="Calibri"/>
      <w:szCs w:val="28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B11AF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B11AF6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 Spacing"/>
    <w:uiPriority w:val="1"/>
    <w:qFormat/>
    <w:rsid w:val="007F54F8"/>
    <w:pPr>
      <w:jc w:val="both"/>
    </w:pPr>
    <w:rPr>
      <w:rFonts w:ascii="Times New Roman" w:hAnsi="Times New Roman"/>
      <w:sz w:val="26"/>
      <w:szCs w:val="26"/>
      <w:lang w:eastAsia="en-US"/>
    </w:rPr>
  </w:style>
  <w:style w:type="paragraph" w:styleId="ab">
    <w:name w:val="header"/>
    <w:basedOn w:val="a"/>
    <w:link w:val="ac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2A6282"/>
    <w:rPr>
      <w:rFonts w:ascii="Times New Roman" w:eastAsia="Times New Roman" w:hAnsi="Times New Roman"/>
      <w:sz w:val="28"/>
    </w:rPr>
  </w:style>
  <w:style w:type="paragraph" w:styleId="ad">
    <w:name w:val="footer"/>
    <w:basedOn w:val="a"/>
    <w:link w:val="ae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2A6282"/>
    <w:rPr>
      <w:rFonts w:ascii="Times New Roman" w:eastAsia="Times New Roman" w:hAnsi="Times New Roman"/>
      <w:sz w:val="28"/>
    </w:rPr>
  </w:style>
  <w:style w:type="character" w:customStyle="1" w:styleId="apple-converted-space">
    <w:name w:val="apple-converted-space"/>
    <w:rsid w:val="00F07AE4"/>
  </w:style>
  <w:style w:type="character" w:styleId="af">
    <w:name w:val="Emphasis"/>
    <w:uiPriority w:val="20"/>
    <w:qFormat/>
    <w:rsid w:val="00F07AE4"/>
    <w:rPr>
      <w:i/>
      <w:iCs/>
    </w:rPr>
  </w:style>
  <w:style w:type="character" w:styleId="af0">
    <w:name w:val="Strong"/>
    <w:uiPriority w:val="22"/>
    <w:qFormat/>
    <w:rsid w:val="00572AE3"/>
    <w:rPr>
      <w:b/>
      <w:bCs/>
    </w:rPr>
  </w:style>
  <w:style w:type="paragraph" w:styleId="3">
    <w:name w:val="Body Text Indent 3"/>
    <w:basedOn w:val="a"/>
    <w:link w:val="30"/>
    <w:uiPriority w:val="99"/>
    <w:rsid w:val="00824791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rsid w:val="00824791"/>
    <w:rPr>
      <w:rFonts w:ascii="Times New Roman" w:eastAsia="Times New Roman" w:hAnsi="Times New Roman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554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5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4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329E98-F4D5-4362-BCF2-30295E7368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3</Pages>
  <Words>667</Words>
  <Characters>3802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"Сочи-Парк"</Company>
  <LinksUpToDate>false</LinksUpToDate>
  <CharactersWithSpaces>4461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Пресняков Олег Евгеньевич</dc:creator>
  <cp:keywords/>
  <cp:lastModifiedBy>Гордиенко Михаил Геннадьевич</cp:lastModifiedBy>
  <cp:revision>16</cp:revision>
  <cp:lastPrinted>2020-07-23T08:20:00Z</cp:lastPrinted>
  <dcterms:created xsi:type="dcterms:W3CDTF">2019-09-26T11:40:00Z</dcterms:created>
  <dcterms:modified xsi:type="dcterms:W3CDTF">2020-07-23T08:20:00Z</dcterms:modified>
</cp:coreProperties>
</file>