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A80" w:rsidRDefault="00A7068F" w:rsidP="00327A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27A80" w:rsidRPr="00327A80" w:rsidRDefault="00327A80" w:rsidP="00327A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Pr="00327A80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«Поставка </w:t>
              </w:r>
            </w:hyperlink>
            <w:r w:rsidRPr="00327A80">
              <w:rPr>
                <w:rFonts w:ascii="Times New Roman" w:hAnsi="Times New Roman" w:cs="Times New Roman"/>
                <w:b/>
                <w:sz w:val="24"/>
                <w:szCs w:val="24"/>
              </w:rPr>
              <w:t>химии для водных объектов Тематического парка»</w:t>
            </w:r>
          </w:p>
          <w:p w:rsidR="00B37494" w:rsidRPr="00A7068F" w:rsidRDefault="00B37494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915014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27C2" w:rsidRDefault="00327A80" w:rsidP="00B22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 w:rsidRPr="00327A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C351D" w:rsidRP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BB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ьсот сорок три тысячи восемьсот пятьдесят один</w:t>
            </w:r>
            <w:r w:rsid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00 копее</w:t>
            </w:r>
            <w:r w:rsidR="009150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D29D5" w:rsidRPr="001F5DC8" w:rsidRDefault="001F5DC8" w:rsidP="00327A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1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0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27A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27A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27A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рассмотрения и сопоставления заявок на участие в запросе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7B4BA7" w:rsidRPr="00A15999" w:rsidSect="00A7068F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7D4" w:rsidRDefault="009637D4" w:rsidP="0097081F">
      <w:pPr>
        <w:spacing w:after="0" w:line="240" w:lineRule="auto"/>
      </w:pPr>
      <w:r>
        <w:separator/>
      </w:r>
    </w:p>
  </w:endnote>
  <w:end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7D4" w:rsidRDefault="009637D4" w:rsidP="0097081F">
      <w:pPr>
        <w:spacing w:after="0" w:line="240" w:lineRule="auto"/>
      </w:pPr>
      <w:r>
        <w:separator/>
      </w:r>
    </w:p>
  </w:footnote>
  <w:foot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DC8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A80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5405C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51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D5B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2BFF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0C65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710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014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0DB6"/>
    <w:rsid w:val="00952CD3"/>
    <w:rsid w:val="009533FD"/>
    <w:rsid w:val="0095722E"/>
    <w:rsid w:val="00957CE2"/>
    <w:rsid w:val="00960419"/>
    <w:rsid w:val="0096072A"/>
    <w:rsid w:val="00960E2B"/>
    <w:rsid w:val="00961529"/>
    <w:rsid w:val="009628B5"/>
    <w:rsid w:val="009637D4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609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7C2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4D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15C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91F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6BBA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sochi-par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chipark.ru/tenders/lot-30-19-zk-postavka-operacionnyh-prinadlezhnostey-dlya-nomernogo-fonda-direkc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C2C3E-1526-4175-94EF-47B047ABE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6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476</cp:revision>
  <cp:lastPrinted>2020-08-17T06:51:00Z</cp:lastPrinted>
  <dcterms:created xsi:type="dcterms:W3CDTF">2015-03-17T16:12:00Z</dcterms:created>
  <dcterms:modified xsi:type="dcterms:W3CDTF">2020-08-17T06:51:00Z</dcterms:modified>
</cp:coreProperties>
</file>