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011672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614" w:type="dxa"/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6379"/>
        <w:gridCol w:w="16"/>
      </w:tblGrid>
      <w:tr w:rsidR="00A15999" w:rsidRPr="00A6063C" w:rsidTr="00064471">
        <w:trPr>
          <w:gridAfter w:val="1"/>
          <w:wAfter w:w="16" w:type="dxa"/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50CE8" w:rsidRPr="00650CE8" w:rsidRDefault="00650CE8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E8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064471">
        <w:trPr>
          <w:gridAfter w:val="1"/>
          <w:wAfter w:w="16" w:type="dxa"/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011672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1672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D82E83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11672" w:rsidRDefault="00011672" w:rsidP="00650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окраске и проведению ремонтных работ павильона «Веселые планеты»</w:t>
            </w:r>
          </w:p>
        </w:tc>
      </w:tr>
      <w:tr w:rsidR="009F6C2C" w:rsidRPr="00A6063C" w:rsidTr="00064471">
        <w:trPr>
          <w:gridAfter w:val="1"/>
          <w:wAfter w:w="16" w:type="dxa"/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</w:t>
            </w:r>
            <w:r w:rsidRPr="00EE1EE2">
              <w:lastRenderedPageBreak/>
              <w:t xml:space="preserve">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360A" w:rsidRDefault="00011672" w:rsidP="005C360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64471" w:rsidRPr="006413F4">
              <w:rPr>
                <w:rFonts w:ascii="Times New Roman" w:hAnsi="Times New Roman"/>
                <w:sz w:val="24"/>
                <w:szCs w:val="24"/>
              </w:rPr>
              <w:t>) Наличие у участника закупки опыта выполнения работ, аналогичных предмету закупки</w:t>
            </w:r>
          </w:p>
          <w:p w:rsidR="0034227B" w:rsidRPr="005C360A" w:rsidRDefault="00064471" w:rsidP="00562B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контрактов/ договоров и актов выполненных работ)</w:t>
            </w:r>
            <w:r w:rsidR="00562BF1" w:rsidRPr="005C3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06447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471" w:rsidRPr="006413F4" w:rsidRDefault="00064471" w:rsidP="0006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частью 5 документации о проведении запроса котировок «Техническая часть»</w:t>
            </w:r>
          </w:p>
          <w:p w:rsidR="009A0D88" w:rsidRPr="006413F4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413F4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6413F4">
              <w:t>В соответствии с условиями проекта договора (часть 4 документации о проведении запроса котировок).</w:t>
            </w:r>
          </w:p>
        </w:tc>
      </w:tr>
      <w:tr w:rsidR="00184FFF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471" w:rsidRPr="006413F4" w:rsidRDefault="00064471" w:rsidP="006D5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184FFF" w:rsidRPr="006413F4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6413F4" w:rsidRDefault="006D526C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D526C">
              <w:rPr>
                <w:rFonts w:ascii="Times New Roman" w:hAnsi="Times New Roman" w:cs="Times New Roman"/>
                <w:b/>
                <w:sz w:val="24"/>
                <w:szCs w:val="24"/>
              </w:rPr>
              <w:t>616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526C">
              <w:rPr>
                <w:rFonts w:ascii="Times New Roman" w:hAnsi="Times New Roman" w:cs="Times New Roman"/>
                <w:b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64471" w:rsidRPr="006413F4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миллион</w:t>
            </w:r>
            <w:r w:rsidR="00064471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шестьсот шестнадцать тысяч четыреста двадцать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F0408F" w:rsidRPr="006413F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6364F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0 копеек, в том числе НДС (20%);</w:t>
            </w:r>
          </w:p>
          <w:p w:rsidR="00B56306" w:rsidRPr="006413F4" w:rsidRDefault="006D526C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6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6D526C">
              <w:rPr>
                <w:rFonts w:ascii="Times New Roman" w:hAnsi="Times New Roman"/>
                <w:b/>
                <w:sz w:val="24"/>
                <w:szCs w:val="24"/>
              </w:rPr>
              <w:t>347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526C">
              <w:rPr>
                <w:rFonts w:ascii="Times New Roman" w:hAnsi="Times New Roman"/>
                <w:b/>
                <w:sz w:val="24"/>
                <w:szCs w:val="24"/>
              </w:rPr>
              <w:t xml:space="preserve">017 </w:t>
            </w:r>
            <w:r w:rsidR="00064471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(один миллион триста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сорок семь тысяч семнадцать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064471" w:rsidRPr="006413F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6364F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6413F4" w:rsidRDefault="006413F4" w:rsidP="00641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413F4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6413F4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064471">
        <w:trPr>
          <w:gridAfter w:val="1"/>
          <w:wAfter w:w="16" w:type="dxa"/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3F4" w:rsidRPr="006413F4" w:rsidRDefault="006413F4" w:rsidP="006413F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413F4"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6413F4" w:rsidRDefault="00600D3D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064471">
        <w:trPr>
          <w:gridAfter w:val="1"/>
          <w:wAfter w:w="16" w:type="dxa"/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064471">
        <w:trPr>
          <w:gridAfter w:val="1"/>
          <w:wAfter w:w="16" w:type="dxa"/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  <w:p w:rsidR="006413F4" w:rsidRPr="006413F4" w:rsidRDefault="006413F4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b/>
                <w:color w:val="FF0000"/>
              </w:rPr>
              <w:t>В составе заявки участнику закупки также необходимо предоставить сметный расчет.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6413F4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6413F4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документации о проведении запроса котировок (при необходимости).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52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B44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B442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4429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B442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4429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bookmarkStart w:id="0" w:name="_GoBack"/>
            <w:bookmarkEnd w:id="0"/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Процедура рассмотрения и сопоставления заявок на участие 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6B442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B442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B442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6413F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открытия доступа к заявкам,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064471">
        <w:trPr>
          <w:gridAfter w:val="1"/>
          <w:wAfter w:w="16" w:type="dxa"/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064471">
        <w:trPr>
          <w:trHeight w:val="557"/>
        </w:trPr>
        <w:tc>
          <w:tcPr>
            <w:tcW w:w="10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650CE8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1672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471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066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344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A92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BF1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360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13F4"/>
    <w:rsid w:val="00642B36"/>
    <w:rsid w:val="00643E46"/>
    <w:rsid w:val="00644473"/>
    <w:rsid w:val="00644714"/>
    <w:rsid w:val="00647A98"/>
    <w:rsid w:val="00650CB5"/>
    <w:rsid w:val="00650CE8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39"/>
    <w:rsid w:val="006B36B7"/>
    <w:rsid w:val="006B41B4"/>
    <w:rsid w:val="006B4429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26C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64F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1B7D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02E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0D7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19E6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76A0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06F6D-CF5E-4201-9AEC-5972D734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2555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6</cp:revision>
  <cp:lastPrinted>2020-09-25T11:29:00Z</cp:lastPrinted>
  <dcterms:created xsi:type="dcterms:W3CDTF">2020-09-03T08:24:00Z</dcterms:created>
  <dcterms:modified xsi:type="dcterms:W3CDTF">2020-09-25T11:31:00Z</dcterms:modified>
</cp:coreProperties>
</file>